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0FA85" w14:textId="6058253E" w:rsidR="00C77EC2" w:rsidRDefault="00000000">
      <w:pPr>
        <w:pStyle w:val="BodyText"/>
        <w:ind w:left="4044"/>
        <w:rPr>
          <w:rFonts w:ascii="Times New Roman"/>
          <w:sz w:val="20"/>
        </w:rPr>
      </w:pPr>
      <w:r>
        <w:rPr>
          <w:rFonts w:ascii="Times New Roman"/>
          <w:noProof/>
          <w:sz w:val="20"/>
        </w:rPr>
        <w:drawing>
          <wp:inline distT="0" distB="0" distL="0" distR="0" wp14:anchorId="58159EFA" wp14:editId="5080D06F">
            <wp:extent cx="947357" cy="95554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947357" cy="955548"/>
                    </a:xfrm>
                    <a:prstGeom prst="rect">
                      <a:avLst/>
                    </a:prstGeom>
                  </pic:spPr>
                </pic:pic>
              </a:graphicData>
            </a:graphic>
          </wp:inline>
        </w:drawing>
      </w:r>
    </w:p>
    <w:p w14:paraId="2347ABC4" w14:textId="77777777" w:rsidR="00C77EC2" w:rsidRDefault="00C77EC2">
      <w:pPr>
        <w:pStyle w:val="BodyText"/>
        <w:spacing w:before="260"/>
        <w:ind w:left="0"/>
        <w:rPr>
          <w:rFonts w:ascii="Times New Roman"/>
          <w:sz w:val="28"/>
        </w:rPr>
      </w:pPr>
    </w:p>
    <w:p w14:paraId="0F9543D1" w14:textId="77777777" w:rsidR="00C77EC2" w:rsidRDefault="00000000">
      <w:pPr>
        <w:ind w:left="1562" w:right="1768"/>
        <w:jc w:val="center"/>
        <w:rPr>
          <w:b/>
          <w:sz w:val="28"/>
        </w:rPr>
      </w:pPr>
      <w:r>
        <w:rPr>
          <w:b/>
          <w:sz w:val="28"/>
        </w:rPr>
        <w:t>Exeter</w:t>
      </w:r>
      <w:r>
        <w:rPr>
          <w:b/>
          <w:spacing w:val="-9"/>
          <w:sz w:val="28"/>
        </w:rPr>
        <w:t xml:space="preserve"> </w:t>
      </w:r>
      <w:r>
        <w:rPr>
          <w:b/>
          <w:sz w:val="28"/>
        </w:rPr>
        <w:t>City</w:t>
      </w:r>
      <w:r>
        <w:rPr>
          <w:b/>
          <w:spacing w:val="-10"/>
          <w:sz w:val="28"/>
        </w:rPr>
        <w:t xml:space="preserve"> </w:t>
      </w:r>
      <w:r>
        <w:rPr>
          <w:b/>
          <w:sz w:val="28"/>
        </w:rPr>
        <w:t>AFC</w:t>
      </w:r>
      <w:r>
        <w:rPr>
          <w:b/>
          <w:spacing w:val="-10"/>
          <w:sz w:val="28"/>
        </w:rPr>
        <w:t xml:space="preserve"> </w:t>
      </w:r>
      <w:r>
        <w:rPr>
          <w:b/>
          <w:sz w:val="28"/>
        </w:rPr>
        <w:t>Supporters’</w:t>
      </w:r>
      <w:r>
        <w:rPr>
          <w:b/>
          <w:spacing w:val="-7"/>
          <w:sz w:val="28"/>
        </w:rPr>
        <w:t xml:space="preserve"> </w:t>
      </w:r>
      <w:r>
        <w:rPr>
          <w:b/>
          <w:sz w:val="28"/>
        </w:rPr>
        <w:t>Society</w:t>
      </w:r>
      <w:r>
        <w:rPr>
          <w:b/>
          <w:spacing w:val="-7"/>
          <w:sz w:val="28"/>
        </w:rPr>
        <w:t xml:space="preserve"> </w:t>
      </w:r>
      <w:r>
        <w:rPr>
          <w:b/>
          <w:spacing w:val="-2"/>
          <w:sz w:val="28"/>
        </w:rPr>
        <w:t>Limited</w:t>
      </w:r>
    </w:p>
    <w:p w14:paraId="6C575295" w14:textId="77777777" w:rsidR="00C77EC2" w:rsidRDefault="00C77EC2">
      <w:pPr>
        <w:pStyle w:val="BodyText"/>
        <w:ind w:left="0"/>
        <w:rPr>
          <w:b/>
          <w:sz w:val="28"/>
        </w:rPr>
      </w:pPr>
    </w:p>
    <w:p w14:paraId="6D081E07" w14:textId="77777777" w:rsidR="00C77EC2" w:rsidRDefault="00C77EC2">
      <w:pPr>
        <w:pStyle w:val="BodyText"/>
        <w:spacing w:before="239"/>
        <w:ind w:left="0"/>
        <w:rPr>
          <w:b/>
          <w:sz w:val="28"/>
        </w:rPr>
      </w:pPr>
    </w:p>
    <w:p w14:paraId="6B74F524" w14:textId="77777777" w:rsidR="00C77EC2" w:rsidRDefault="00000000">
      <w:pPr>
        <w:spacing w:line="388" w:lineRule="auto"/>
        <w:ind w:left="1526" w:right="1742" w:firstLine="1561"/>
        <w:rPr>
          <w:b/>
          <w:sz w:val="28"/>
        </w:rPr>
      </w:pPr>
      <w:r>
        <w:rPr>
          <w:b/>
          <w:sz w:val="28"/>
        </w:rPr>
        <w:t>Election to the Board and Notification</w:t>
      </w:r>
      <w:r>
        <w:rPr>
          <w:b/>
          <w:spacing w:val="-5"/>
          <w:sz w:val="28"/>
        </w:rPr>
        <w:t xml:space="preserve"> </w:t>
      </w:r>
      <w:r>
        <w:rPr>
          <w:b/>
          <w:sz w:val="28"/>
        </w:rPr>
        <w:t>of</w:t>
      </w:r>
      <w:r>
        <w:rPr>
          <w:b/>
          <w:spacing w:val="-5"/>
          <w:sz w:val="28"/>
        </w:rPr>
        <w:t xml:space="preserve"> </w:t>
      </w:r>
      <w:r>
        <w:rPr>
          <w:b/>
          <w:sz w:val="28"/>
        </w:rPr>
        <w:t>the</w:t>
      </w:r>
      <w:r>
        <w:rPr>
          <w:b/>
          <w:spacing w:val="-8"/>
          <w:sz w:val="28"/>
        </w:rPr>
        <w:t xml:space="preserve"> </w:t>
      </w:r>
      <w:r>
        <w:rPr>
          <w:b/>
          <w:sz w:val="28"/>
        </w:rPr>
        <w:t>Annual</w:t>
      </w:r>
      <w:r>
        <w:rPr>
          <w:b/>
          <w:spacing w:val="-8"/>
          <w:sz w:val="28"/>
        </w:rPr>
        <w:t xml:space="preserve"> </w:t>
      </w:r>
      <w:r>
        <w:rPr>
          <w:b/>
          <w:sz w:val="28"/>
        </w:rPr>
        <w:t>General</w:t>
      </w:r>
      <w:r>
        <w:rPr>
          <w:b/>
          <w:spacing w:val="-5"/>
          <w:sz w:val="28"/>
        </w:rPr>
        <w:t xml:space="preserve"> </w:t>
      </w:r>
      <w:r>
        <w:rPr>
          <w:b/>
          <w:sz w:val="28"/>
        </w:rPr>
        <w:t>Meeting</w:t>
      </w:r>
      <w:r>
        <w:rPr>
          <w:b/>
          <w:spacing w:val="-5"/>
          <w:sz w:val="28"/>
        </w:rPr>
        <w:t xml:space="preserve"> </w:t>
      </w:r>
      <w:r>
        <w:rPr>
          <w:b/>
          <w:sz w:val="28"/>
        </w:rPr>
        <w:t>of</w:t>
      </w:r>
      <w:r>
        <w:rPr>
          <w:b/>
          <w:spacing w:val="-5"/>
          <w:sz w:val="28"/>
        </w:rPr>
        <w:t xml:space="preserve"> </w:t>
      </w:r>
      <w:r>
        <w:rPr>
          <w:b/>
          <w:sz w:val="28"/>
        </w:rPr>
        <w:t>the</w:t>
      </w:r>
    </w:p>
    <w:p w14:paraId="00ED5700" w14:textId="77777777" w:rsidR="00C77EC2" w:rsidRDefault="00C77EC2">
      <w:pPr>
        <w:pStyle w:val="BodyText"/>
        <w:spacing w:before="243"/>
        <w:ind w:left="0"/>
        <w:rPr>
          <w:b/>
          <w:sz w:val="28"/>
        </w:rPr>
      </w:pPr>
    </w:p>
    <w:p w14:paraId="2C2F4449" w14:textId="77777777" w:rsidR="00C77EC2" w:rsidRDefault="00000000">
      <w:pPr>
        <w:spacing w:before="1" w:line="417" w:lineRule="auto"/>
        <w:ind w:left="1561" w:right="1768"/>
        <w:jc w:val="center"/>
        <w:rPr>
          <w:sz w:val="28"/>
        </w:rPr>
      </w:pPr>
      <w:r>
        <w:rPr>
          <w:b/>
          <w:sz w:val="28"/>
        </w:rPr>
        <w:t>Exeter</w:t>
      </w:r>
      <w:r>
        <w:rPr>
          <w:b/>
          <w:spacing w:val="-8"/>
          <w:sz w:val="28"/>
        </w:rPr>
        <w:t xml:space="preserve"> </w:t>
      </w:r>
      <w:r>
        <w:rPr>
          <w:b/>
          <w:sz w:val="28"/>
        </w:rPr>
        <w:t>City</w:t>
      </w:r>
      <w:r>
        <w:rPr>
          <w:b/>
          <w:spacing w:val="-10"/>
          <w:sz w:val="28"/>
        </w:rPr>
        <w:t xml:space="preserve"> </w:t>
      </w:r>
      <w:r>
        <w:rPr>
          <w:b/>
          <w:sz w:val="28"/>
        </w:rPr>
        <w:t>AFC</w:t>
      </w:r>
      <w:r>
        <w:rPr>
          <w:b/>
          <w:spacing w:val="-9"/>
          <w:sz w:val="28"/>
        </w:rPr>
        <w:t xml:space="preserve"> </w:t>
      </w:r>
      <w:r>
        <w:rPr>
          <w:b/>
          <w:sz w:val="28"/>
        </w:rPr>
        <w:t>Supporters’</w:t>
      </w:r>
      <w:r>
        <w:rPr>
          <w:b/>
          <w:spacing w:val="-6"/>
          <w:sz w:val="28"/>
        </w:rPr>
        <w:t xml:space="preserve"> </w:t>
      </w:r>
      <w:r>
        <w:rPr>
          <w:b/>
          <w:sz w:val="28"/>
        </w:rPr>
        <w:t>Society</w:t>
      </w:r>
      <w:r>
        <w:rPr>
          <w:b/>
          <w:spacing w:val="-7"/>
          <w:sz w:val="28"/>
        </w:rPr>
        <w:t xml:space="preserve"> </w:t>
      </w:r>
      <w:r>
        <w:rPr>
          <w:b/>
          <w:sz w:val="28"/>
        </w:rPr>
        <w:t xml:space="preserve">Limited Reg. No. </w:t>
      </w:r>
      <w:r>
        <w:rPr>
          <w:sz w:val="28"/>
        </w:rPr>
        <w:t>29339R</w:t>
      </w:r>
    </w:p>
    <w:p w14:paraId="2C5B8195" w14:textId="77777777" w:rsidR="00C77EC2" w:rsidRDefault="00C77EC2">
      <w:pPr>
        <w:pStyle w:val="BodyText"/>
        <w:spacing w:before="130"/>
        <w:ind w:left="0"/>
        <w:rPr>
          <w:sz w:val="28"/>
        </w:rPr>
      </w:pPr>
    </w:p>
    <w:p w14:paraId="4D870709" w14:textId="77777777" w:rsidR="00C77EC2" w:rsidRDefault="00000000">
      <w:pPr>
        <w:pStyle w:val="Heading2"/>
        <w:spacing w:before="1"/>
        <w:ind w:left="1572" w:right="1768"/>
        <w:jc w:val="center"/>
      </w:pPr>
      <w:r>
        <w:t>To</w:t>
      </w:r>
      <w:r>
        <w:rPr>
          <w:spacing w:val="-3"/>
        </w:rPr>
        <w:t xml:space="preserve"> </w:t>
      </w:r>
      <w:r>
        <w:t>be held</w:t>
      </w:r>
      <w:r>
        <w:rPr>
          <w:spacing w:val="-2"/>
        </w:rPr>
        <w:t xml:space="preserve"> </w:t>
      </w:r>
      <w:r>
        <w:rPr>
          <w:spacing w:val="-5"/>
        </w:rPr>
        <w:t>on:</w:t>
      </w:r>
    </w:p>
    <w:p w14:paraId="5025B48E" w14:textId="77777777" w:rsidR="00C77EC2" w:rsidRDefault="00C77EC2">
      <w:pPr>
        <w:pStyle w:val="BodyText"/>
        <w:ind w:left="0"/>
        <w:rPr>
          <w:b/>
        </w:rPr>
      </w:pPr>
    </w:p>
    <w:p w14:paraId="518C8A4B" w14:textId="77777777" w:rsidR="00C77EC2" w:rsidRDefault="00C77EC2">
      <w:pPr>
        <w:pStyle w:val="BodyText"/>
        <w:spacing w:before="147"/>
        <w:ind w:left="0"/>
        <w:rPr>
          <w:b/>
        </w:rPr>
      </w:pPr>
    </w:p>
    <w:p w14:paraId="17A24FDE" w14:textId="3892B4FA" w:rsidR="00C77EC2" w:rsidRDefault="00000000">
      <w:pPr>
        <w:pStyle w:val="Title"/>
        <w:spacing w:line="343" w:lineRule="auto"/>
      </w:pPr>
      <w:r>
        <w:t>Saturday</w:t>
      </w:r>
      <w:r>
        <w:rPr>
          <w:spacing w:val="-15"/>
        </w:rPr>
        <w:t xml:space="preserve"> </w:t>
      </w:r>
      <w:r w:rsidR="00AC7F69">
        <w:t>1</w:t>
      </w:r>
      <w:r w:rsidR="00874326">
        <w:t>2</w:t>
      </w:r>
      <w:r w:rsidR="00AC7F69" w:rsidRPr="00AC7F69">
        <w:rPr>
          <w:vertAlign w:val="superscript"/>
        </w:rPr>
        <w:t>th</w:t>
      </w:r>
      <w:r w:rsidR="00AC7F69">
        <w:t xml:space="preserve"> December 2026</w:t>
      </w:r>
      <w:r>
        <w:t xml:space="preserve"> </w:t>
      </w:r>
      <w:r>
        <w:rPr>
          <w:spacing w:val="-2"/>
        </w:rPr>
        <w:t>11.00am</w:t>
      </w:r>
    </w:p>
    <w:p w14:paraId="48DEAB59" w14:textId="77777777" w:rsidR="00C77EC2" w:rsidRDefault="00C77EC2">
      <w:pPr>
        <w:pStyle w:val="BodyText"/>
        <w:ind w:left="0"/>
        <w:rPr>
          <w:b/>
          <w:sz w:val="32"/>
        </w:rPr>
      </w:pPr>
    </w:p>
    <w:p w14:paraId="21605BE9" w14:textId="77777777" w:rsidR="00C77EC2" w:rsidRDefault="00C77EC2">
      <w:pPr>
        <w:pStyle w:val="BodyText"/>
        <w:ind w:left="0"/>
        <w:rPr>
          <w:b/>
          <w:sz w:val="32"/>
        </w:rPr>
      </w:pPr>
    </w:p>
    <w:p w14:paraId="08B2C6AD" w14:textId="77777777" w:rsidR="00C77EC2" w:rsidRDefault="00C77EC2">
      <w:pPr>
        <w:pStyle w:val="BodyText"/>
        <w:ind w:left="0"/>
        <w:rPr>
          <w:b/>
          <w:sz w:val="32"/>
        </w:rPr>
      </w:pPr>
    </w:p>
    <w:p w14:paraId="4D7C83D5" w14:textId="77777777" w:rsidR="00C77EC2" w:rsidRDefault="00C77EC2">
      <w:pPr>
        <w:pStyle w:val="BodyText"/>
        <w:ind w:left="0"/>
        <w:rPr>
          <w:b/>
          <w:sz w:val="32"/>
        </w:rPr>
      </w:pPr>
    </w:p>
    <w:p w14:paraId="3CDA69EE" w14:textId="77777777" w:rsidR="00C77EC2" w:rsidRDefault="00C77EC2">
      <w:pPr>
        <w:pStyle w:val="BodyText"/>
        <w:spacing w:before="118"/>
        <w:ind w:left="0"/>
        <w:rPr>
          <w:b/>
          <w:sz w:val="32"/>
        </w:rPr>
      </w:pPr>
    </w:p>
    <w:p w14:paraId="221EAA5A" w14:textId="77777777" w:rsidR="00C77EC2" w:rsidRDefault="00000000">
      <w:pPr>
        <w:ind w:left="460"/>
        <w:rPr>
          <w:rFonts w:ascii="Calibri"/>
          <w:b/>
          <w:sz w:val="32"/>
        </w:rPr>
      </w:pPr>
      <w:r>
        <w:rPr>
          <w:rFonts w:ascii="Calibri"/>
          <w:b/>
          <w:spacing w:val="-2"/>
          <w:sz w:val="32"/>
        </w:rPr>
        <w:t>Venue:</w:t>
      </w:r>
    </w:p>
    <w:p w14:paraId="1C321DCD" w14:textId="51A0AFA3" w:rsidR="00C77EC2" w:rsidRDefault="00FA33AB">
      <w:pPr>
        <w:spacing w:before="3"/>
        <w:ind w:left="460"/>
        <w:rPr>
          <w:rFonts w:ascii="Calibri"/>
          <w:sz w:val="32"/>
        </w:rPr>
      </w:pPr>
      <w:r>
        <w:rPr>
          <w:rFonts w:ascii="Calibri"/>
          <w:sz w:val="32"/>
        </w:rPr>
        <w:t>Exeter College</w:t>
      </w:r>
      <w:r w:rsidR="00A16E08">
        <w:rPr>
          <w:rFonts w:ascii="Calibri"/>
          <w:sz w:val="32"/>
        </w:rPr>
        <w:t xml:space="preserve"> (Lecture Thea</w:t>
      </w:r>
      <w:r w:rsidR="00DC16C3">
        <w:rPr>
          <w:rFonts w:ascii="Calibri"/>
          <w:sz w:val="32"/>
        </w:rPr>
        <w:t>tre</w:t>
      </w:r>
      <w:r w:rsidR="00A16E08">
        <w:rPr>
          <w:rFonts w:ascii="Calibri"/>
          <w:sz w:val="32"/>
        </w:rPr>
        <w:t>)</w:t>
      </w:r>
    </w:p>
    <w:p w14:paraId="76547191" w14:textId="56FDB80B" w:rsidR="00FA33AB" w:rsidRDefault="00FA33AB">
      <w:pPr>
        <w:spacing w:before="3"/>
        <w:ind w:left="460"/>
        <w:rPr>
          <w:rFonts w:ascii="Calibri"/>
          <w:sz w:val="32"/>
        </w:rPr>
      </w:pPr>
      <w:r>
        <w:rPr>
          <w:rFonts w:ascii="Calibri"/>
          <w:sz w:val="32"/>
        </w:rPr>
        <w:t>Hele Road</w:t>
      </w:r>
    </w:p>
    <w:p w14:paraId="7D6C71FF" w14:textId="29E61BF3" w:rsidR="00FA33AB" w:rsidRDefault="00FA33AB">
      <w:pPr>
        <w:spacing w:before="3"/>
        <w:ind w:left="460"/>
        <w:rPr>
          <w:rFonts w:ascii="Calibri"/>
          <w:sz w:val="32"/>
        </w:rPr>
      </w:pPr>
      <w:r>
        <w:rPr>
          <w:rFonts w:ascii="Calibri"/>
          <w:sz w:val="32"/>
        </w:rPr>
        <w:t>Exeter</w:t>
      </w:r>
    </w:p>
    <w:p w14:paraId="3605B5F6" w14:textId="3E889CFF" w:rsidR="00FA33AB" w:rsidRDefault="00FA33AB">
      <w:pPr>
        <w:spacing w:before="3"/>
        <w:ind w:left="460"/>
        <w:rPr>
          <w:rFonts w:ascii="Calibri"/>
          <w:sz w:val="32"/>
        </w:rPr>
      </w:pPr>
      <w:r>
        <w:rPr>
          <w:rFonts w:ascii="Calibri"/>
          <w:sz w:val="32"/>
        </w:rPr>
        <w:t>EX4 4JS</w:t>
      </w:r>
    </w:p>
    <w:p w14:paraId="49AE14F1" w14:textId="77777777" w:rsidR="00C77EC2" w:rsidRDefault="00C77EC2">
      <w:pPr>
        <w:pStyle w:val="BodyText"/>
        <w:spacing w:before="272"/>
        <w:ind w:left="0"/>
        <w:rPr>
          <w:rFonts w:ascii="Calibri"/>
          <w:sz w:val="32"/>
        </w:rPr>
      </w:pPr>
    </w:p>
    <w:p w14:paraId="366648BA" w14:textId="77777777" w:rsidR="00C77EC2" w:rsidRDefault="00000000">
      <w:pPr>
        <w:pStyle w:val="BodyText"/>
        <w:ind w:left="518" w:right="730" w:hanging="5"/>
        <w:jc w:val="center"/>
      </w:pPr>
      <w:r>
        <w:t>Incorporated as Exeter City AFC Supporters' Society Limited (Reg No. 29339R) and registered</w:t>
      </w:r>
      <w:r>
        <w:rPr>
          <w:spacing w:val="-4"/>
        </w:rPr>
        <w:t xml:space="preserve"> </w:t>
      </w:r>
      <w:r>
        <w:t>as</w:t>
      </w:r>
      <w:r>
        <w:rPr>
          <w:spacing w:val="-6"/>
        </w:rPr>
        <w:t xml:space="preserve"> </w:t>
      </w:r>
      <w:r>
        <w:t>a Community</w:t>
      </w:r>
      <w:r>
        <w:rPr>
          <w:spacing w:val="-6"/>
        </w:rPr>
        <w:t xml:space="preserve"> </w:t>
      </w:r>
      <w:r>
        <w:t>Benefit</w:t>
      </w:r>
      <w:r>
        <w:rPr>
          <w:spacing w:val="-5"/>
        </w:rPr>
        <w:t xml:space="preserve"> </w:t>
      </w:r>
      <w:r>
        <w:t>Society</w:t>
      </w:r>
      <w:r>
        <w:rPr>
          <w:spacing w:val="-6"/>
        </w:rPr>
        <w:t xml:space="preserve"> </w:t>
      </w:r>
      <w:r>
        <w:t>under</w:t>
      </w:r>
      <w:r>
        <w:rPr>
          <w:spacing w:val="-8"/>
        </w:rPr>
        <w:t xml:space="preserve"> </w:t>
      </w:r>
      <w:r>
        <w:t>the Cooperative</w:t>
      </w:r>
      <w:r>
        <w:rPr>
          <w:spacing w:val="-4"/>
        </w:rPr>
        <w:t xml:space="preserve"> </w:t>
      </w:r>
      <w:r>
        <w:t>&amp; Community</w:t>
      </w:r>
      <w:r>
        <w:rPr>
          <w:spacing w:val="-6"/>
        </w:rPr>
        <w:t xml:space="preserve"> </w:t>
      </w:r>
      <w:r>
        <w:t>Benefit Societies Act 2014</w:t>
      </w:r>
    </w:p>
    <w:p w14:paraId="0D00E5FC" w14:textId="77777777" w:rsidR="00C77EC2" w:rsidRDefault="00C77EC2">
      <w:pPr>
        <w:jc w:val="center"/>
        <w:sectPr w:rsidR="00C77EC2">
          <w:type w:val="continuous"/>
          <w:pgSz w:w="11910" w:h="16840"/>
          <w:pgMar w:top="1180" w:right="800" w:bottom="280" w:left="1340" w:header="720" w:footer="720" w:gutter="0"/>
          <w:cols w:space="720"/>
        </w:sectPr>
      </w:pPr>
    </w:p>
    <w:p w14:paraId="7683A2ED" w14:textId="77777777" w:rsidR="00C77EC2" w:rsidRDefault="00000000">
      <w:pPr>
        <w:pStyle w:val="BodyText"/>
        <w:spacing w:before="56"/>
      </w:pPr>
      <w:r>
        <w:lastRenderedPageBreak/>
        <w:t>Dear</w:t>
      </w:r>
      <w:r>
        <w:rPr>
          <w:spacing w:val="-1"/>
        </w:rPr>
        <w:t xml:space="preserve"> </w:t>
      </w:r>
      <w:r>
        <w:rPr>
          <w:spacing w:val="-2"/>
        </w:rPr>
        <w:t>Member,</w:t>
      </w:r>
    </w:p>
    <w:p w14:paraId="330E48A6" w14:textId="77777777" w:rsidR="00C77EC2" w:rsidRDefault="00000000">
      <w:pPr>
        <w:pStyle w:val="BodyText"/>
        <w:spacing w:before="237"/>
        <w:ind w:right="779"/>
      </w:pPr>
      <w:r>
        <w:t>Thank</w:t>
      </w:r>
      <w:r>
        <w:rPr>
          <w:spacing w:val="-1"/>
        </w:rPr>
        <w:t xml:space="preserve"> </w:t>
      </w:r>
      <w:r>
        <w:t>you</w:t>
      </w:r>
      <w:r>
        <w:rPr>
          <w:spacing w:val="-4"/>
        </w:rPr>
        <w:t xml:space="preserve"> </w:t>
      </w:r>
      <w:r>
        <w:t>for</w:t>
      </w:r>
      <w:r>
        <w:rPr>
          <w:spacing w:val="-3"/>
        </w:rPr>
        <w:t xml:space="preserve"> </w:t>
      </w:r>
      <w:r>
        <w:t>your</w:t>
      </w:r>
      <w:r>
        <w:rPr>
          <w:spacing w:val="-3"/>
        </w:rPr>
        <w:t xml:space="preserve"> </w:t>
      </w:r>
      <w:r>
        <w:t>continued</w:t>
      </w:r>
      <w:r>
        <w:rPr>
          <w:spacing w:val="-9"/>
        </w:rPr>
        <w:t xml:space="preserve"> </w:t>
      </w:r>
      <w:r>
        <w:t>membership of the Exeter</w:t>
      </w:r>
      <w:r>
        <w:rPr>
          <w:spacing w:val="-3"/>
        </w:rPr>
        <w:t xml:space="preserve"> </w:t>
      </w:r>
      <w:r>
        <w:t>City</w:t>
      </w:r>
      <w:r>
        <w:rPr>
          <w:spacing w:val="-6"/>
        </w:rPr>
        <w:t xml:space="preserve"> </w:t>
      </w:r>
      <w:r>
        <w:t>AFC</w:t>
      </w:r>
      <w:r>
        <w:rPr>
          <w:spacing w:val="-3"/>
        </w:rPr>
        <w:t xml:space="preserve"> </w:t>
      </w:r>
      <w:r>
        <w:t>Supporters’</w:t>
      </w:r>
      <w:r>
        <w:rPr>
          <w:spacing w:val="-2"/>
        </w:rPr>
        <w:t xml:space="preserve"> </w:t>
      </w:r>
      <w:r>
        <w:t xml:space="preserve">Society Limited (the Trust), which has ensured we remain at the forefront of </w:t>
      </w:r>
      <w:proofErr w:type="gramStart"/>
      <w:r>
        <w:t>supporter owned</w:t>
      </w:r>
      <w:proofErr w:type="gramEnd"/>
      <w:r>
        <w:t xml:space="preserve"> football clubs and continues to provide a sustainable model of ownership.</w:t>
      </w:r>
    </w:p>
    <w:p w14:paraId="4605C72B" w14:textId="31D5E3E8" w:rsidR="00C77EC2" w:rsidRDefault="00000000">
      <w:pPr>
        <w:pStyle w:val="BodyText"/>
        <w:spacing w:before="119"/>
        <w:ind w:right="779"/>
      </w:pPr>
      <w:r>
        <w:t>This</w:t>
      </w:r>
      <w:r>
        <w:rPr>
          <w:spacing w:val="-1"/>
        </w:rPr>
        <w:t xml:space="preserve"> </w:t>
      </w:r>
      <w:r>
        <w:t>year’s</w:t>
      </w:r>
      <w:r>
        <w:rPr>
          <w:spacing w:val="-1"/>
        </w:rPr>
        <w:t xml:space="preserve"> </w:t>
      </w:r>
      <w:r>
        <w:t>AGM, at which the</w:t>
      </w:r>
      <w:r>
        <w:rPr>
          <w:spacing w:val="-4"/>
        </w:rPr>
        <w:t xml:space="preserve"> </w:t>
      </w:r>
      <w:r>
        <w:t>results</w:t>
      </w:r>
      <w:r>
        <w:rPr>
          <w:spacing w:val="-1"/>
        </w:rPr>
        <w:t xml:space="preserve"> </w:t>
      </w:r>
      <w:r>
        <w:t>of the</w:t>
      </w:r>
      <w:r>
        <w:rPr>
          <w:spacing w:val="-4"/>
        </w:rPr>
        <w:t xml:space="preserve"> </w:t>
      </w:r>
      <w:r>
        <w:t>Trustee</w:t>
      </w:r>
      <w:r>
        <w:rPr>
          <w:spacing w:val="-3"/>
        </w:rPr>
        <w:t xml:space="preserve"> </w:t>
      </w:r>
      <w:r>
        <w:t>election</w:t>
      </w:r>
      <w:r>
        <w:rPr>
          <w:spacing w:val="-4"/>
        </w:rPr>
        <w:t xml:space="preserve"> </w:t>
      </w:r>
      <w:r>
        <w:t>will</w:t>
      </w:r>
      <w:r>
        <w:rPr>
          <w:spacing w:val="-2"/>
        </w:rPr>
        <w:t xml:space="preserve"> </w:t>
      </w:r>
      <w:r>
        <w:t>be</w:t>
      </w:r>
      <w:r>
        <w:rPr>
          <w:spacing w:val="-4"/>
        </w:rPr>
        <w:t xml:space="preserve"> </w:t>
      </w:r>
      <w:r>
        <w:t>announced, is</w:t>
      </w:r>
      <w:r>
        <w:rPr>
          <w:spacing w:val="-6"/>
        </w:rPr>
        <w:t xml:space="preserve"> </w:t>
      </w:r>
      <w:r>
        <w:t xml:space="preserve">on Saturday </w:t>
      </w:r>
      <w:r w:rsidR="00AC7F69">
        <w:t>12</w:t>
      </w:r>
      <w:r w:rsidR="00AC7F69" w:rsidRPr="00AC7F69">
        <w:rPr>
          <w:vertAlign w:val="superscript"/>
        </w:rPr>
        <w:t>th</w:t>
      </w:r>
      <w:r w:rsidR="00AC7F69">
        <w:t xml:space="preserve"> December</w:t>
      </w:r>
      <w:r>
        <w:t xml:space="preserve"> at 11.00am at </w:t>
      </w:r>
      <w:r w:rsidR="00FA33AB">
        <w:t>Exeter Colleg</w:t>
      </w:r>
      <w:r>
        <w:t xml:space="preserve">e, prior to the home game v </w:t>
      </w:r>
      <w:r w:rsidR="00AC7F69">
        <w:t>Rochdale</w:t>
      </w:r>
      <w:r>
        <w:t>.</w:t>
      </w:r>
    </w:p>
    <w:p w14:paraId="66B6A5AB" w14:textId="77777777" w:rsidR="00C77EC2" w:rsidRDefault="00000000">
      <w:pPr>
        <w:pStyle w:val="BodyText"/>
        <w:spacing w:before="125"/>
        <w:ind w:right="695"/>
        <w:jc w:val="both"/>
        <w:rPr>
          <w:spacing w:val="-2"/>
        </w:rPr>
      </w:pPr>
      <w:r>
        <w:t>The</w:t>
      </w:r>
      <w:r>
        <w:rPr>
          <w:spacing w:val="-3"/>
        </w:rPr>
        <w:t xml:space="preserve"> </w:t>
      </w:r>
      <w:r>
        <w:t>following Trustees</w:t>
      </w:r>
      <w:r>
        <w:rPr>
          <w:spacing w:val="-2"/>
        </w:rPr>
        <w:t xml:space="preserve"> </w:t>
      </w:r>
      <w:r>
        <w:t>have reached the</w:t>
      </w:r>
      <w:r>
        <w:rPr>
          <w:spacing w:val="-3"/>
        </w:rPr>
        <w:t xml:space="preserve"> </w:t>
      </w:r>
      <w:r>
        <w:t>end</w:t>
      </w:r>
      <w:r>
        <w:rPr>
          <w:spacing w:val="-3"/>
        </w:rPr>
        <w:t xml:space="preserve"> </w:t>
      </w:r>
      <w:r>
        <w:t>of</w:t>
      </w:r>
      <w:r>
        <w:rPr>
          <w:spacing w:val="-4"/>
        </w:rPr>
        <w:t xml:space="preserve"> </w:t>
      </w:r>
      <w:r>
        <w:t>their three-year</w:t>
      </w:r>
      <w:r>
        <w:rPr>
          <w:spacing w:val="-1"/>
        </w:rPr>
        <w:t xml:space="preserve"> </w:t>
      </w:r>
      <w:r>
        <w:t>term</w:t>
      </w:r>
      <w:r>
        <w:rPr>
          <w:spacing w:val="-2"/>
        </w:rPr>
        <w:t xml:space="preserve"> </w:t>
      </w:r>
      <w:r>
        <w:t>and</w:t>
      </w:r>
      <w:r>
        <w:rPr>
          <w:spacing w:val="-3"/>
        </w:rPr>
        <w:t xml:space="preserve"> </w:t>
      </w:r>
      <w:r>
        <w:t>as required</w:t>
      </w:r>
      <w:r>
        <w:rPr>
          <w:spacing w:val="-3"/>
        </w:rPr>
        <w:t xml:space="preserve"> </w:t>
      </w:r>
      <w:r>
        <w:t>by the</w:t>
      </w:r>
      <w:r>
        <w:rPr>
          <w:spacing w:val="-4"/>
        </w:rPr>
        <w:t xml:space="preserve"> </w:t>
      </w:r>
      <w:r>
        <w:t>Trust Rules, they</w:t>
      </w:r>
      <w:r>
        <w:rPr>
          <w:spacing w:val="-1"/>
        </w:rPr>
        <w:t xml:space="preserve"> </w:t>
      </w:r>
      <w:r>
        <w:t>will</w:t>
      </w:r>
      <w:r>
        <w:rPr>
          <w:spacing w:val="-2"/>
        </w:rPr>
        <w:t xml:space="preserve"> </w:t>
      </w:r>
      <w:r>
        <w:t>retire but</w:t>
      </w:r>
      <w:r>
        <w:rPr>
          <w:spacing w:val="-5"/>
        </w:rPr>
        <w:t xml:space="preserve"> </w:t>
      </w:r>
      <w:r>
        <w:t>are</w:t>
      </w:r>
      <w:r>
        <w:rPr>
          <w:spacing w:val="-4"/>
        </w:rPr>
        <w:t xml:space="preserve"> </w:t>
      </w:r>
      <w:r>
        <w:t>eligible to seek</w:t>
      </w:r>
      <w:r>
        <w:rPr>
          <w:spacing w:val="-6"/>
        </w:rPr>
        <w:t xml:space="preserve"> </w:t>
      </w:r>
      <w:r>
        <w:t>nomination</w:t>
      </w:r>
      <w:r>
        <w:rPr>
          <w:spacing w:val="-4"/>
        </w:rPr>
        <w:t xml:space="preserve"> </w:t>
      </w:r>
      <w:r>
        <w:t>to</w:t>
      </w:r>
      <w:r>
        <w:rPr>
          <w:spacing w:val="-4"/>
        </w:rPr>
        <w:t xml:space="preserve"> </w:t>
      </w:r>
      <w:r>
        <w:t>stand</w:t>
      </w:r>
      <w:r>
        <w:rPr>
          <w:spacing w:val="-4"/>
        </w:rPr>
        <w:t xml:space="preserve"> </w:t>
      </w:r>
      <w:r>
        <w:t>in</w:t>
      </w:r>
      <w:r>
        <w:rPr>
          <w:spacing w:val="-4"/>
        </w:rPr>
        <w:t xml:space="preserve"> </w:t>
      </w:r>
      <w:r>
        <w:t xml:space="preserve">the Trustee </w:t>
      </w:r>
      <w:r>
        <w:rPr>
          <w:spacing w:val="-2"/>
        </w:rPr>
        <w:t>elections.</w:t>
      </w:r>
    </w:p>
    <w:p w14:paraId="07FE844A" w14:textId="36909024" w:rsidR="00C77EC2" w:rsidRPr="00613948" w:rsidRDefault="00AC7F69" w:rsidP="00FA33AB">
      <w:pPr>
        <w:pStyle w:val="BodyText"/>
        <w:spacing w:before="120"/>
        <w:ind w:right="7825"/>
        <w:rPr>
          <w:lang w:val="en-GB"/>
        </w:rPr>
      </w:pPr>
      <w:r w:rsidRPr="00613948">
        <w:rPr>
          <w:lang w:val="en-GB"/>
        </w:rPr>
        <w:t>Debra Noble</w:t>
      </w:r>
    </w:p>
    <w:p w14:paraId="5607EF2A" w14:textId="58EF1F96" w:rsidR="00FA33AB" w:rsidRPr="00613948" w:rsidRDefault="00AC7F69" w:rsidP="00FA33AB">
      <w:pPr>
        <w:pStyle w:val="BodyText"/>
        <w:spacing w:before="120"/>
        <w:ind w:right="7825"/>
        <w:rPr>
          <w:lang w:val="en-GB"/>
        </w:rPr>
      </w:pPr>
      <w:r w:rsidRPr="00613948">
        <w:rPr>
          <w:lang w:val="en-GB"/>
        </w:rPr>
        <w:t xml:space="preserve">Neil Le </w:t>
      </w:r>
      <w:proofErr w:type="spellStart"/>
      <w:r w:rsidRPr="00613948">
        <w:rPr>
          <w:lang w:val="en-GB"/>
        </w:rPr>
        <w:t>Milliere</w:t>
      </w:r>
      <w:proofErr w:type="spellEnd"/>
    </w:p>
    <w:p w14:paraId="525C3EDD" w14:textId="56C6DE1D" w:rsidR="00FA33AB" w:rsidRPr="00613948" w:rsidRDefault="00AC7F69" w:rsidP="00FA33AB">
      <w:pPr>
        <w:pStyle w:val="BodyText"/>
        <w:spacing w:before="120"/>
        <w:ind w:right="7825"/>
        <w:rPr>
          <w:lang w:val="en-GB"/>
        </w:rPr>
      </w:pPr>
      <w:r w:rsidRPr="00613948">
        <w:rPr>
          <w:lang w:val="en-GB"/>
        </w:rPr>
        <w:t>Doug Gillard</w:t>
      </w:r>
    </w:p>
    <w:p w14:paraId="5A5C6137" w14:textId="2C7AB515" w:rsidR="00A16E08" w:rsidRDefault="00A16E08" w:rsidP="00FA33AB">
      <w:pPr>
        <w:pStyle w:val="BodyText"/>
        <w:spacing w:before="120"/>
        <w:ind w:right="7825"/>
        <w:rPr>
          <w:lang w:val="en-GB"/>
        </w:rPr>
      </w:pPr>
      <w:r w:rsidRPr="00613948">
        <w:rPr>
          <w:lang w:val="en-GB"/>
        </w:rPr>
        <w:t>Nick</w:t>
      </w:r>
      <w:r w:rsidR="00613948" w:rsidRPr="00613948">
        <w:rPr>
          <w:lang w:val="en-GB"/>
        </w:rPr>
        <w:t xml:space="preserve"> Bryant</w:t>
      </w:r>
    </w:p>
    <w:p w14:paraId="460D64B5" w14:textId="692FB848" w:rsidR="00613948" w:rsidRPr="00613948" w:rsidRDefault="00613948" w:rsidP="00613948">
      <w:pPr>
        <w:pStyle w:val="BodyText"/>
        <w:spacing w:before="120"/>
        <w:ind w:left="0"/>
        <w:rPr>
          <w:lang w:val="en-GB"/>
        </w:rPr>
      </w:pPr>
      <w:r w:rsidRPr="00613948">
        <w:rPr>
          <w:lang w:val="en-GB"/>
        </w:rPr>
        <w:t xml:space="preserve">       Greg Newcombe</w:t>
      </w:r>
    </w:p>
    <w:p w14:paraId="260FF511" w14:textId="7B1CF4CA" w:rsidR="00C77EC2" w:rsidRDefault="00000000">
      <w:pPr>
        <w:pStyle w:val="BodyText"/>
        <w:spacing w:before="121"/>
        <w:ind w:right="824"/>
        <w:jc w:val="both"/>
      </w:pPr>
      <w:r w:rsidRPr="00116621">
        <w:t>Any</w:t>
      </w:r>
      <w:r w:rsidRPr="00116621">
        <w:rPr>
          <w:spacing w:val="-6"/>
        </w:rPr>
        <w:t xml:space="preserve"> </w:t>
      </w:r>
      <w:r w:rsidRPr="00116621">
        <w:t>member</w:t>
      </w:r>
      <w:r w:rsidRPr="00116621">
        <w:rPr>
          <w:spacing w:val="-6"/>
        </w:rPr>
        <w:t xml:space="preserve"> </w:t>
      </w:r>
      <w:r w:rsidRPr="00116621">
        <w:t>aged 16</w:t>
      </w:r>
      <w:r w:rsidRPr="00116621">
        <w:rPr>
          <w:spacing w:val="-4"/>
        </w:rPr>
        <w:t xml:space="preserve"> </w:t>
      </w:r>
      <w:r w:rsidRPr="00116621">
        <w:t>or</w:t>
      </w:r>
      <w:r w:rsidRPr="00116621">
        <w:rPr>
          <w:spacing w:val="-3"/>
        </w:rPr>
        <w:t xml:space="preserve"> </w:t>
      </w:r>
      <w:r w:rsidRPr="00116621">
        <w:t>over</w:t>
      </w:r>
      <w:r w:rsidRPr="00116621">
        <w:rPr>
          <w:spacing w:val="-1"/>
        </w:rPr>
        <w:t xml:space="preserve"> </w:t>
      </w:r>
      <w:r w:rsidRPr="00116621">
        <w:t>can stand</w:t>
      </w:r>
      <w:r w:rsidRPr="00116621">
        <w:rPr>
          <w:spacing w:val="-4"/>
        </w:rPr>
        <w:t xml:space="preserve"> </w:t>
      </w:r>
      <w:r w:rsidRPr="00116621">
        <w:t>to</w:t>
      </w:r>
      <w:r w:rsidRPr="00116621">
        <w:rPr>
          <w:spacing w:val="-4"/>
        </w:rPr>
        <w:t xml:space="preserve"> </w:t>
      </w:r>
      <w:r w:rsidRPr="00116621">
        <w:t>become a</w:t>
      </w:r>
      <w:r w:rsidRPr="00116621">
        <w:rPr>
          <w:spacing w:val="-4"/>
        </w:rPr>
        <w:t xml:space="preserve"> </w:t>
      </w:r>
      <w:r w:rsidRPr="00116621">
        <w:t>Trustee providing they</w:t>
      </w:r>
      <w:r w:rsidRPr="00116621">
        <w:rPr>
          <w:spacing w:val="-5"/>
        </w:rPr>
        <w:t xml:space="preserve"> </w:t>
      </w:r>
      <w:r w:rsidRPr="00116621">
        <w:t>are</w:t>
      </w:r>
      <w:r w:rsidRPr="00116621">
        <w:rPr>
          <w:spacing w:val="-4"/>
        </w:rPr>
        <w:t xml:space="preserve"> </w:t>
      </w:r>
      <w:r w:rsidRPr="00116621">
        <w:t>able to pass</w:t>
      </w:r>
      <w:r w:rsidRPr="00116621">
        <w:rPr>
          <w:spacing w:val="-3"/>
        </w:rPr>
        <w:t xml:space="preserve"> </w:t>
      </w:r>
      <w:r w:rsidRPr="00116621">
        <w:t>the English Football</w:t>
      </w:r>
      <w:r w:rsidRPr="00116621">
        <w:rPr>
          <w:spacing w:val="-4"/>
        </w:rPr>
        <w:t xml:space="preserve"> </w:t>
      </w:r>
      <w:r w:rsidRPr="00116621">
        <w:t>League Owners’ &amp; Directors’ test,</w:t>
      </w:r>
      <w:r w:rsidRPr="00116621">
        <w:rPr>
          <w:spacing w:val="-2"/>
        </w:rPr>
        <w:t xml:space="preserve"> </w:t>
      </w:r>
      <w:r w:rsidRPr="00116621">
        <w:t>are</w:t>
      </w:r>
      <w:r w:rsidRPr="00116621">
        <w:rPr>
          <w:spacing w:val="-1"/>
        </w:rPr>
        <w:t xml:space="preserve"> </w:t>
      </w:r>
      <w:r w:rsidRPr="00116621">
        <w:t>not bankrupt,</w:t>
      </w:r>
      <w:r w:rsidRPr="00116621">
        <w:rPr>
          <w:spacing w:val="-2"/>
        </w:rPr>
        <w:t xml:space="preserve"> </w:t>
      </w:r>
      <w:r w:rsidRPr="00116621">
        <w:t>nor</w:t>
      </w:r>
      <w:r w:rsidRPr="00116621">
        <w:rPr>
          <w:spacing w:val="-5"/>
        </w:rPr>
        <w:t xml:space="preserve"> </w:t>
      </w:r>
      <w:r w:rsidRPr="00116621">
        <w:t>have been found guilty of a serious crime.</w:t>
      </w:r>
      <w:r w:rsidR="00A16E08" w:rsidRPr="00116621">
        <w:t xml:space="preserve"> </w:t>
      </w:r>
      <w:r w:rsidR="00116621" w:rsidRPr="00116621">
        <w:t xml:space="preserve">Alongside </w:t>
      </w:r>
      <w:proofErr w:type="gramStart"/>
      <w:r w:rsidR="00116621" w:rsidRPr="00116621">
        <w:t>this elected trustees</w:t>
      </w:r>
      <w:proofErr w:type="gramEnd"/>
      <w:r w:rsidR="00116621" w:rsidRPr="00116621">
        <w:t xml:space="preserve"> will need to undertake the new IFR </w:t>
      </w:r>
      <w:r w:rsidR="00116621">
        <w:t xml:space="preserve">(Independent Football Regulator) </w:t>
      </w:r>
      <w:r w:rsidR="00116621" w:rsidRPr="00116621">
        <w:t>verification process.</w:t>
      </w:r>
    </w:p>
    <w:p w14:paraId="4D3966F0" w14:textId="77777777" w:rsidR="00C77EC2" w:rsidRDefault="00000000">
      <w:pPr>
        <w:pStyle w:val="BodyText"/>
        <w:spacing w:before="120"/>
        <w:ind w:right="879"/>
        <w:jc w:val="both"/>
      </w:pPr>
      <w:r>
        <w:t>I should</w:t>
      </w:r>
      <w:r>
        <w:rPr>
          <w:spacing w:val="-4"/>
        </w:rPr>
        <w:t xml:space="preserve"> </w:t>
      </w:r>
      <w:r>
        <w:t>advise</w:t>
      </w:r>
      <w:r>
        <w:rPr>
          <w:spacing w:val="-3"/>
        </w:rPr>
        <w:t xml:space="preserve"> </w:t>
      </w:r>
      <w:r>
        <w:t>that</w:t>
      </w:r>
      <w:r>
        <w:rPr>
          <w:spacing w:val="-4"/>
        </w:rPr>
        <w:t xml:space="preserve"> </w:t>
      </w:r>
      <w:r>
        <w:t>the role can</w:t>
      </w:r>
      <w:r>
        <w:rPr>
          <w:spacing w:val="-4"/>
        </w:rPr>
        <w:t xml:space="preserve"> </w:t>
      </w:r>
      <w:r>
        <w:t>be</w:t>
      </w:r>
      <w:r>
        <w:rPr>
          <w:spacing w:val="-3"/>
        </w:rPr>
        <w:t xml:space="preserve"> </w:t>
      </w:r>
      <w:proofErr w:type="gramStart"/>
      <w:r>
        <w:t>time consuming</w:t>
      </w:r>
      <w:proofErr w:type="gramEnd"/>
      <w:r>
        <w:t xml:space="preserve"> and</w:t>
      </w:r>
      <w:r>
        <w:rPr>
          <w:spacing w:val="-4"/>
        </w:rPr>
        <w:t xml:space="preserve"> </w:t>
      </w:r>
      <w:r>
        <w:t>often challenging,</w:t>
      </w:r>
      <w:r>
        <w:rPr>
          <w:spacing w:val="-5"/>
        </w:rPr>
        <w:t xml:space="preserve"> </w:t>
      </w:r>
      <w:r>
        <w:t>but</w:t>
      </w:r>
      <w:r>
        <w:rPr>
          <w:spacing w:val="-5"/>
        </w:rPr>
        <w:t xml:space="preserve"> </w:t>
      </w:r>
      <w:r>
        <w:t>equally, can be extremely rewarding.</w:t>
      </w:r>
    </w:p>
    <w:p w14:paraId="2E2EF641" w14:textId="77777777" w:rsidR="00C77EC2" w:rsidRDefault="00000000">
      <w:pPr>
        <w:pStyle w:val="BodyText"/>
        <w:spacing w:before="118"/>
        <w:ind w:right="835"/>
        <w:jc w:val="both"/>
      </w:pPr>
      <w:r>
        <w:t>You</w:t>
      </w:r>
      <w:r>
        <w:rPr>
          <w:spacing w:val="-3"/>
        </w:rPr>
        <w:t xml:space="preserve"> </w:t>
      </w:r>
      <w:r>
        <w:t>would</w:t>
      </w:r>
      <w:r>
        <w:rPr>
          <w:spacing w:val="-3"/>
        </w:rPr>
        <w:t xml:space="preserve"> </w:t>
      </w:r>
      <w:r>
        <w:t>be</w:t>
      </w:r>
      <w:r>
        <w:rPr>
          <w:spacing w:val="-3"/>
        </w:rPr>
        <w:t xml:space="preserve"> </w:t>
      </w:r>
      <w:r>
        <w:t>expected to attend</w:t>
      </w:r>
      <w:r>
        <w:rPr>
          <w:spacing w:val="-3"/>
        </w:rPr>
        <w:t xml:space="preserve"> </w:t>
      </w:r>
      <w:r>
        <w:t>a</w:t>
      </w:r>
      <w:r>
        <w:rPr>
          <w:spacing w:val="-3"/>
        </w:rPr>
        <w:t xml:space="preserve"> </w:t>
      </w:r>
      <w:r>
        <w:t>Trust</w:t>
      </w:r>
      <w:r>
        <w:rPr>
          <w:spacing w:val="-4"/>
        </w:rPr>
        <w:t xml:space="preserve"> </w:t>
      </w:r>
      <w:r>
        <w:t>Board</w:t>
      </w:r>
      <w:r>
        <w:rPr>
          <w:spacing w:val="-3"/>
        </w:rPr>
        <w:t xml:space="preserve"> </w:t>
      </w:r>
      <w:r>
        <w:t>meeting</w:t>
      </w:r>
      <w:r>
        <w:rPr>
          <w:spacing w:val="-3"/>
        </w:rPr>
        <w:t xml:space="preserve"> </w:t>
      </w:r>
      <w:r>
        <w:t>once</w:t>
      </w:r>
      <w:r>
        <w:rPr>
          <w:spacing w:val="-3"/>
        </w:rPr>
        <w:t xml:space="preserve"> </w:t>
      </w:r>
      <w:r>
        <w:t>a</w:t>
      </w:r>
      <w:r>
        <w:rPr>
          <w:spacing w:val="-3"/>
        </w:rPr>
        <w:t xml:space="preserve"> </w:t>
      </w:r>
      <w:r>
        <w:t>month,</w:t>
      </w:r>
      <w:r>
        <w:rPr>
          <w:spacing w:val="-4"/>
        </w:rPr>
        <w:t xml:space="preserve"> </w:t>
      </w:r>
      <w:r>
        <w:t>normally</w:t>
      </w:r>
      <w:r>
        <w:rPr>
          <w:spacing w:val="-5"/>
        </w:rPr>
        <w:t xml:space="preserve"> </w:t>
      </w:r>
      <w:r>
        <w:t>on</w:t>
      </w:r>
      <w:r>
        <w:rPr>
          <w:spacing w:val="-3"/>
        </w:rPr>
        <w:t xml:space="preserve"> </w:t>
      </w:r>
      <w:r>
        <w:t>the first or second Mondays of the month and participate in a Trust Working Group.</w:t>
      </w:r>
    </w:p>
    <w:p w14:paraId="5AA9F91F" w14:textId="77777777" w:rsidR="00C77EC2" w:rsidRDefault="00000000">
      <w:pPr>
        <w:pStyle w:val="BodyText"/>
        <w:spacing w:before="118"/>
        <w:ind w:right="672"/>
      </w:pPr>
      <w:r>
        <w:t>It is the Trust’s aim to have a diverse Board, with a broad range of skill sets that might suit membership of any of our working groups – membership of these groups is also open</w:t>
      </w:r>
      <w:r>
        <w:rPr>
          <w:spacing w:val="-3"/>
        </w:rPr>
        <w:t xml:space="preserve"> </w:t>
      </w:r>
      <w:r>
        <w:t>to</w:t>
      </w:r>
      <w:r>
        <w:rPr>
          <w:spacing w:val="-3"/>
        </w:rPr>
        <w:t xml:space="preserve"> </w:t>
      </w:r>
      <w:r>
        <w:t>non-Trustees</w:t>
      </w:r>
      <w:r>
        <w:rPr>
          <w:spacing w:val="-5"/>
        </w:rPr>
        <w:t xml:space="preserve"> </w:t>
      </w:r>
      <w:r>
        <w:t>and</w:t>
      </w:r>
      <w:r>
        <w:rPr>
          <w:spacing w:val="-3"/>
        </w:rPr>
        <w:t xml:space="preserve"> </w:t>
      </w:r>
      <w:r>
        <w:t>are</w:t>
      </w:r>
      <w:r>
        <w:rPr>
          <w:spacing w:val="-3"/>
        </w:rPr>
        <w:t xml:space="preserve"> </w:t>
      </w:r>
      <w:r>
        <w:t>a</w:t>
      </w:r>
      <w:r>
        <w:rPr>
          <w:spacing w:val="-3"/>
        </w:rPr>
        <w:t xml:space="preserve"> </w:t>
      </w:r>
      <w:r>
        <w:t>good</w:t>
      </w:r>
      <w:r>
        <w:rPr>
          <w:spacing w:val="-3"/>
        </w:rPr>
        <w:t xml:space="preserve"> </w:t>
      </w:r>
      <w:r>
        <w:t>way</w:t>
      </w:r>
      <w:r>
        <w:rPr>
          <w:spacing w:val="-5"/>
        </w:rPr>
        <w:t xml:space="preserve"> </w:t>
      </w:r>
      <w:r>
        <w:t>to</w:t>
      </w:r>
      <w:r>
        <w:rPr>
          <w:spacing w:val="-3"/>
        </w:rPr>
        <w:t xml:space="preserve"> </w:t>
      </w:r>
      <w:r>
        <w:t>get</w:t>
      </w:r>
      <w:r>
        <w:rPr>
          <w:spacing w:val="-4"/>
        </w:rPr>
        <w:t xml:space="preserve"> </w:t>
      </w:r>
      <w:r>
        <w:t>a</w:t>
      </w:r>
      <w:r>
        <w:rPr>
          <w:spacing w:val="-3"/>
        </w:rPr>
        <w:t xml:space="preserve"> </w:t>
      </w:r>
      <w:r>
        <w:t>feel</w:t>
      </w:r>
      <w:r>
        <w:rPr>
          <w:spacing w:val="-1"/>
        </w:rPr>
        <w:t xml:space="preserve"> </w:t>
      </w:r>
      <w:r>
        <w:t>for</w:t>
      </w:r>
      <w:r>
        <w:rPr>
          <w:spacing w:val="-2"/>
        </w:rPr>
        <w:t xml:space="preserve"> </w:t>
      </w:r>
      <w:r>
        <w:t>what the Trust</w:t>
      </w:r>
      <w:r>
        <w:rPr>
          <w:spacing w:val="-4"/>
        </w:rPr>
        <w:t xml:space="preserve"> </w:t>
      </w:r>
      <w:r>
        <w:t>does.</w:t>
      </w:r>
      <w:r>
        <w:rPr>
          <w:spacing w:val="-4"/>
        </w:rPr>
        <w:t xml:space="preserve"> </w:t>
      </w:r>
      <w:r>
        <w:t>Contact the Secretary if you are interested in one of these Group and they will</w:t>
      </w:r>
      <w:r>
        <w:rPr>
          <w:spacing w:val="-1"/>
        </w:rPr>
        <w:t xml:space="preserve"> </w:t>
      </w:r>
      <w:r>
        <w:t>put you in touch with the relevant Chair. At present these are:</w:t>
      </w:r>
    </w:p>
    <w:p w14:paraId="45C70E7A" w14:textId="399B39EE" w:rsidR="00C77EC2" w:rsidRDefault="00000000">
      <w:pPr>
        <w:spacing w:before="123"/>
        <w:ind w:left="460"/>
        <w:rPr>
          <w:i/>
        </w:rPr>
      </w:pPr>
      <w:r>
        <w:rPr>
          <w:i/>
        </w:rPr>
        <w:t>Finance</w:t>
      </w:r>
      <w:r>
        <w:rPr>
          <w:i/>
          <w:spacing w:val="-5"/>
        </w:rPr>
        <w:t xml:space="preserve"> </w:t>
      </w:r>
      <w:r>
        <w:rPr>
          <w:i/>
        </w:rPr>
        <w:t xml:space="preserve">&amp; </w:t>
      </w:r>
      <w:r>
        <w:rPr>
          <w:i/>
          <w:spacing w:val="-2"/>
        </w:rPr>
        <w:t>Governance</w:t>
      </w:r>
      <w:r w:rsidR="00A16E08">
        <w:rPr>
          <w:i/>
          <w:spacing w:val="-2"/>
        </w:rPr>
        <w:t xml:space="preserve"> – Nigel Edwards</w:t>
      </w:r>
    </w:p>
    <w:p w14:paraId="267089FC" w14:textId="77777777" w:rsidR="00DC16C3" w:rsidRDefault="00000000" w:rsidP="00DC16C3">
      <w:pPr>
        <w:spacing w:before="121" w:line="355" w:lineRule="auto"/>
        <w:ind w:firstLine="460"/>
        <w:rPr>
          <w:i/>
          <w:lang w:val="en-GB"/>
        </w:rPr>
      </w:pPr>
      <w:r w:rsidRPr="00452211">
        <w:rPr>
          <w:i/>
          <w:lang w:val="en-GB"/>
        </w:rPr>
        <w:t xml:space="preserve">Communication (PR, </w:t>
      </w:r>
      <w:proofErr w:type="gramStart"/>
      <w:r w:rsidRPr="00452211">
        <w:rPr>
          <w:i/>
          <w:lang w:val="en-GB"/>
        </w:rPr>
        <w:t>Social Media</w:t>
      </w:r>
      <w:proofErr w:type="gramEnd"/>
      <w:r w:rsidRPr="00452211">
        <w:rPr>
          <w:i/>
          <w:lang w:val="en-GB"/>
        </w:rPr>
        <w:t xml:space="preserve">, Website, etc.) </w:t>
      </w:r>
      <w:r w:rsidR="00A16E08">
        <w:rPr>
          <w:i/>
          <w:lang w:val="en-GB"/>
        </w:rPr>
        <w:t xml:space="preserve"> - Nick</w:t>
      </w:r>
      <w:r w:rsidR="00DC16C3">
        <w:rPr>
          <w:i/>
          <w:lang w:val="en-GB"/>
        </w:rPr>
        <w:t xml:space="preserve"> </w:t>
      </w:r>
      <w:r w:rsidR="00A16E08">
        <w:rPr>
          <w:i/>
          <w:lang w:val="en-GB"/>
        </w:rPr>
        <w:t xml:space="preserve">Bryant </w:t>
      </w:r>
    </w:p>
    <w:p w14:paraId="00832D99" w14:textId="5ED82E2E" w:rsidR="00C77EC2" w:rsidRDefault="00000000" w:rsidP="00DC16C3">
      <w:pPr>
        <w:spacing w:before="121" w:line="355" w:lineRule="auto"/>
        <w:ind w:firstLine="460"/>
        <w:rPr>
          <w:i/>
        </w:rPr>
      </w:pPr>
      <w:r>
        <w:rPr>
          <w:i/>
        </w:rPr>
        <w:t>Community</w:t>
      </w:r>
      <w:r>
        <w:rPr>
          <w:i/>
          <w:spacing w:val="-9"/>
        </w:rPr>
        <w:t xml:space="preserve"> </w:t>
      </w:r>
      <w:r>
        <w:rPr>
          <w:i/>
        </w:rPr>
        <w:t>(fulfilling</w:t>
      </w:r>
      <w:r>
        <w:rPr>
          <w:i/>
          <w:spacing w:val="-8"/>
        </w:rPr>
        <w:t xml:space="preserve"> </w:t>
      </w:r>
      <w:r>
        <w:rPr>
          <w:i/>
        </w:rPr>
        <w:t>our</w:t>
      </w:r>
      <w:r>
        <w:rPr>
          <w:i/>
          <w:spacing w:val="-7"/>
        </w:rPr>
        <w:t xml:space="preserve"> </w:t>
      </w:r>
      <w:r>
        <w:rPr>
          <w:i/>
        </w:rPr>
        <w:t>Community</w:t>
      </w:r>
      <w:r>
        <w:rPr>
          <w:i/>
          <w:spacing w:val="-9"/>
        </w:rPr>
        <w:t xml:space="preserve"> </w:t>
      </w:r>
      <w:r>
        <w:rPr>
          <w:i/>
        </w:rPr>
        <w:t>Benefit</w:t>
      </w:r>
      <w:r>
        <w:rPr>
          <w:i/>
          <w:spacing w:val="-4"/>
        </w:rPr>
        <w:t xml:space="preserve"> </w:t>
      </w:r>
      <w:r>
        <w:rPr>
          <w:i/>
        </w:rPr>
        <w:t>obligations)</w:t>
      </w:r>
      <w:r w:rsidR="00A16E08">
        <w:rPr>
          <w:i/>
        </w:rPr>
        <w:t xml:space="preserve"> – Debbie Marrable</w:t>
      </w:r>
    </w:p>
    <w:p w14:paraId="437900CD" w14:textId="1565C80F" w:rsidR="00C77EC2" w:rsidRDefault="00000000">
      <w:pPr>
        <w:spacing w:line="242" w:lineRule="auto"/>
        <w:ind w:left="460" w:right="779"/>
        <w:rPr>
          <w:i/>
        </w:rPr>
      </w:pPr>
      <w:r>
        <w:rPr>
          <w:i/>
        </w:rPr>
        <w:t>Ownership</w:t>
      </w:r>
      <w:r>
        <w:rPr>
          <w:i/>
          <w:spacing w:val="-5"/>
        </w:rPr>
        <w:t xml:space="preserve"> </w:t>
      </w:r>
      <w:r>
        <w:rPr>
          <w:i/>
        </w:rPr>
        <w:t>&amp;</w:t>
      </w:r>
      <w:r>
        <w:rPr>
          <w:i/>
          <w:spacing w:val="-2"/>
        </w:rPr>
        <w:t xml:space="preserve"> </w:t>
      </w:r>
      <w:r>
        <w:rPr>
          <w:i/>
        </w:rPr>
        <w:t>Members</w:t>
      </w:r>
      <w:r>
        <w:rPr>
          <w:i/>
          <w:spacing w:val="-7"/>
        </w:rPr>
        <w:t xml:space="preserve"> </w:t>
      </w:r>
      <w:r>
        <w:rPr>
          <w:i/>
        </w:rPr>
        <w:t>Working</w:t>
      </w:r>
      <w:r>
        <w:rPr>
          <w:i/>
          <w:spacing w:val="-5"/>
        </w:rPr>
        <w:t xml:space="preserve"> </w:t>
      </w:r>
      <w:r>
        <w:rPr>
          <w:i/>
        </w:rPr>
        <w:t>Group</w:t>
      </w:r>
      <w:r>
        <w:rPr>
          <w:i/>
          <w:spacing w:val="-2"/>
        </w:rPr>
        <w:t xml:space="preserve"> </w:t>
      </w:r>
      <w:r>
        <w:rPr>
          <w:i/>
        </w:rPr>
        <w:t>(ensuring</w:t>
      </w:r>
      <w:r>
        <w:rPr>
          <w:i/>
          <w:spacing w:val="-5"/>
        </w:rPr>
        <w:t xml:space="preserve"> </w:t>
      </w:r>
      <w:r>
        <w:rPr>
          <w:i/>
        </w:rPr>
        <w:t>that</w:t>
      </w:r>
      <w:r>
        <w:rPr>
          <w:i/>
          <w:spacing w:val="-6"/>
        </w:rPr>
        <w:t xml:space="preserve"> </w:t>
      </w:r>
      <w:r>
        <w:rPr>
          <w:i/>
        </w:rPr>
        <w:t>the</w:t>
      </w:r>
      <w:r>
        <w:rPr>
          <w:i/>
          <w:spacing w:val="-2"/>
        </w:rPr>
        <w:t xml:space="preserve"> </w:t>
      </w:r>
      <w:r>
        <w:rPr>
          <w:i/>
        </w:rPr>
        <w:t>views</w:t>
      </w:r>
      <w:r>
        <w:rPr>
          <w:i/>
          <w:spacing w:val="-3"/>
        </w:rPr>
        <w:t xml:space="preserve"> </w:t>
      </w:r>
      <w:r>
        <w:rPr>
          <w:i/>
        </w:rPr>
        <w:t>of</w:t>
      </w:r>
      <w:r>
        <w:rPr>
          <w:i/>
          <w:spacing w:val="-2"/>
        </w:rPr>
        <w:t xml:space="preserve"> </w:t>
      </w:r>
      <w:r>
        <w:rPr>
          <w:i/>
        </w:rPr>
        <w:t>our</w:t>
      </w:r>
      <w:r>
        <w:rPr>
          <w:i/>
          <w:spacing w:val="-4"/>
        </w:rPr>
        <w:t xml:space="preserve"> </w:t>
      </w:r>
      <w:r>
        <w:rPr>
          <w:i/>
        </w:rPr>
        <w:t>members, supporters and volunteers are listened to)</w:t>
      </w:r>
      <w:r w:rsidR="00A16E08">
        <w:rPr>
          <w:i/>
        </w:rPr>
        <w:t xml:space="preserve"> – Pete Ferlie</w:t>
      </w:r>
    </w:p>
    <w:p w14:paraId="1420977C" w14:textId="77777777" w:rsidR="00C77EC2" w:rsidRDefault="00000000">
      <w:pPr>
        <w:pStyle w:val="BodyText"/>
        <w:spacing w:before="109"/>
        <w:ind w:right="779"/>
      </w:pPr>
      <w:r>
        <w:t>If</w:t>
      </w:r>
      <w:r>
        <w:rPr>
          <w:spacing w:val="-1"/>
        </w:rPr>
        <w:t xml:space="preserve"> </w:t>
      </w:r>
      <w:r>
        <w:t>you</w:t>
      </w:r>
      <w:r>
        <w:rPr>
          <w:spacing w:val="-1"/>
        </w:rPr>
        <w:t xml:space="preserve"> </w:t>
      </w:r>
      <w:r>
        <w:t>feel</w:t>
      </w:r>
      <w:r>
        <w:rPr>
          <w:spacing w:val="-8"/>
        </w:rPr>
        <w:t xml:space="preserve"> </w:t>
      </w:r>
      <w:r>
        <w:t>you</w:t>
      </w:r>
      <w:r>
        <w:rPr>
          <w:spacing w:val="-1"/>
        </w:rPr>
        <w:t xml:space="preserve"> </w:t>
      </w:r>
      <w:r>
        <w:t>possess</w:t>
      </w:r>
      <w:r>
        <w:rPr>
          <w:spacing w:val="-2"/>
        </w:rPr>
        <w:t xml:space="preserve"> </w:t>
      </w:r>
      <w:r>
        <w:t>the</w:t>
      </w:r>
      <w:r>
        <w:rPr>
          <w:spacing w:val="-5"/>
        </w:rPr>
        <w:t xml:space="preserve"> </w:t>
      </w:r>
      <w:r>
        <w:t>necessary</w:t>
      </w:r>
      <w:r>
        <w:rPr>
          <w:spacing w:val="-2"/>
        </w:rPr>
        <w:t xml:space="preserve"> </w:t>
      </w:r>
      <w:r>
        <w:t>skills</w:t>
      </w:r>
      <w:r>
        <w:rPr>
          <w:spacing w:val="-7"/>
        </w:rPr>
        <w:t xml:space="preserve"> </w:t>
      </w:r>
      <w:r>
        <w:t>and can</w:t>
      </w:r>
      <w:r>
        <w:rPr>
          <w:spacing w:val="-5"/>
        </w:rPr>
        <w:t xml:space="preserve"> </w:t>
      </w:r>
      <w:r>
        <w:t>devote</w:t>
      </w:r>
      <w:r>
        <w:rPr>
          <w:spacing w:val="-1"/>
        </w:rPr>
        <w:t xml:space="preserve"> </w:t>
      </w:r>
      <w:r>
        <w:t>some</w:t>
      </w:r>
      <w:r>
        <w:rPr>
          <w:spacing w:val="-1"/>
        </w:rPr>
        <w:t xml:space="preserve"> </w:t>
      </w:r>
      <w:r>
        <w:t>time</w:t>
      </w:r>
      <w:r>
        <w:rPr>
          <w:spacing w:val="-1"/>
        </w:rPr>
        <w:t xml:space="preserve"> </w:t>
      </w:r>
      <w:r>
        <w:t>to</w:t>
      </w:r>
      <w:r>
        <w:rPr>
          <w:spacing w:val="-1"/>
        </w:rPr>
        <w:t xml:space="preserve"> </w:t>
      </w:r>
      <w:r>
        <w:t>the</w:t>
      </w:r>
      <w:r>
        <w:rPr>
          <w:spacing w:val="-1"/>
        </w:rPr>
        <w:t xml:space="preserve"> </w:t>
      </w:r>
      <w:r>
        <w:t>role of Trustee, I encourage you to put your name forward.</w:t>
      </w:r>
    </w:p>
    <w:p w14:paraId="6930D2B3" w14:textId="77777777" w:rsidR="00116621" w:rsidRDefault="00000000" w:rsidP="00116621">
      <w:pPr>
        <w:pStyle w:val="BodyText"/>
        <w:spacing w:before="123"/>
        <w:ind w:right="779"/>
      </w:pPr>
      <w:r>
        <w:t>All the details and a nomination form follow in this</w:t>
      </w:r>
      <w:r>
        <w:rPr>
          <w:spacing w:val="-4"/>
        </w:rPr>
        <w:t xml:space="preserve"> </w:t>
      </w:r>
      <w:r>
        <w:t>pack. If you have any questions or would</w:t>
      </w:r>
      <w:r>
        <w:rPr>
          <w:spacing w:val="-6"/>
        </w:rPr>
        <w:t xml:space="preserve"> </w:t>
      </w:r>
      <w:r>
        <w:t>like</w:t>
      </w:r>
      <w:r>
        <w:rPr>
          <w:spacing w:val="-2"/>
        </w:rPr>
        <w:t xml:space="preserve"> </w:t>
      </w:r>
      <w:r>
        <w:t>further</w:t>
      </w:r>
      <w:r>
        <w:rPr>
          <w:spacing w:val="-5"/>
        </w:rPr>
        <w:t xml:space="preserve"> </w:t>
      </w:r>
      <w:r>
        <w:t>information,</w:t>
      </w:r>
      <w:r>
        <w:rPr>
          <w:spacing w:val="-7"/>
        </w:rPr>
        <w:t xml:space="preserve"> </w:t>
      </w:r>
      <w:r>
        <w:t>please</w:t>
      </w:r>
      <w:r>
        <w:rPr>
          <w:spacing w:val="-2"/>
        </w:rPr>
        <w:t xml:space="preserve"> </w:t>
      </w:r>
      <w:r>
        <w:t>email</w:t>
      </w:r>
      <w:r>
        <w:rPr>
          <w:spacing w:val="-4"/>
        </w:rPr>
        <w:t xml:space="preserve"> </w:t>
      </w:r>
      <w:r>
        <w:t>the</w:t>
      </w:r>
      <w:r>
        <w:rPr>
          <w:spacing w:val="-2"/>
        </w:rPr>
        <w:t xml:space="preserve"> </w:t>
      </w:r>
      <w:r>
        <w:t>Trust</w:t>
      </w:r>
      <w:r>
        <w:rPr>
          <w:spacing w:val="-7"/>
        </w:rPr>
        <w:t xml:space="preserve"> </w:t>
      </w:r>
      <w:r>
        <w:t xml:space="preserve">at </w:t>
      </w:r>
      <w:hyperlink r:id="rId8">
        <w:r w:rsidR="00C77EC2">
          <w:rPr>
            <w:color w:val="0000FF"/>
            <w:u w:val="single" w:color="0000FF"/>
          </w:rPr>
          <w:t>trust.secretary@ecfcst.org.uk</w:t>
        </w:r>
      </w:hyperlink>
      <w:r>
        <w:t>.</w:t>
      </w:r>
    </w:p>
    <w:p w14:paraId="30F0C11C" w14:textId="77777777" w:rsidR="00116621" w:rsidRDefault="00000000" w:rsidP="00116621">
      <w:pPr>
        <w:pStyle w:val="BodyText"/>
        <w:spacing w:before="123"/>
        <w:ind w:right="779"/>
      </w:pPr>
      <w:r>
        <w:t>Many</w:t>
      </w:r>
      <w:r>
        <w:rPr>
          <w:spacing w:val="-16"/>
        </w:rPr>
        <w:t xml:space="preserve"> </w:t>
      </w:r>
      <w:r>
        <w:t>thanks</w:t>
      </w:r>
      <w:r>
        <w:rPr>
          <w:spacing w:val="-15"/>
        </w:rPr>
        <w:t xml:space="preserve"> </w:t>
      </w:r>
      <w:r>
        <w:t xml:space="preserve">again. </w:t>
      </w:r>
    </w:p>
    <w:p w14:paraId="23CED45B" w14:textId="1110148B" w:rsidR="00C77EC2" w:rsidRDefault="00EE0513" w:rsidP="00116621">
      <w:pPr>
        <w:pStyle w:val="BodyText"/>
        <w:spacing w:before="123"/>
        <w:ind w:right="779"/>
      </w:pPr>
      <w:r>
        <w:t>Pete Ferlie</w:t>
      </w:r>
    </w:p>
    <w:p w14:paraId="50B57E6D" w14:textId="77777777" w:rsidR="00C77EC2" w:rsidRDefault="00000000">
      <w:pPr>
        <w:pStyle w:val="BodyText"/>
        <w:spacing w:before="13"/>
      </w:pPr>
      <w:r>
        <w:t>Chairman,</w:t>
      </w:r>
      <w:r>
        <w:rPr>
          <w:spacing w:val="-3"/>
        </w:rPr>
        <w:t xml:space="preserve"> </w:t>
      </w:r>
      <w:r>
        <w:t>Exeter</w:t>
      </w:r>
      <w:r>
        <w:rPr>
          <w:spacing w:val="-6"/>
        </w:rPr>
        <w:t xml:space="preserve"> </w:t>
      </w:r>
      <w:r>
        <w:t>City</w:t>
      </w:r>
      <w:r>
        <w:rPr>
          <w:spacing w:val="-4"/>
        </w:rPr>
        <w:t xml:space="preserve"> </w:t>
      </w:r>
      <w:r>
        <w:t>AFC</w:t>
      </w:r>
      <w:r>
        <w:rPr>
          <w:spacing w:val="-10"/>
        </w:rPr>
        <w:t xml:space="preserve"> </w:t>
      </w:r>
      <w:r>
        <w:t>Supporters’</w:t>
      </w:r>
      <w:r>
        <w:rPr>
          <w:spacing w:val="-5"/>
        </w:rPr>
        <w:t xml:space="preserve"> </w:t>
      </w:r>
      <w:r>
        <w:t>Society</w:t>
      </w:r>
      <w:r>
        <w:rPr>
          <w:spacing w:val="-8"/>
        </w:rPr>
        <w:t xml:space="preserve"> </w:t>
      </w:r>
      <w:r>
        <w:rPr>
          <w:spacing w:val="-5"/>
        </w:rPr>
        <w:t>Ltd</w:t>
      </w:r>
    </w:p>
    <w:p w14:paraId="5DBFED7E" w14:textId="77777777" w:rsidR="00C77EC2" w:rsidRDefault="00C77EC2">
      <w:pPr>
        <w:sectPr w:rsidR="00C77EC2">
          <w:headerReference w:type="default" r:id="rId9"/>
          <w:footerReference w:type="default" r:id="rId10"/>
          <w:pgSz w:w="11910" w:h="16840"/>
          <w:pgMar w:top="1780" w:right="800" w:bottom="1240" w:left="1340" w:header="280" w:footer="1041" w:gutter="0"/>
          <w:cols w:space="720"/>
        </w:sectPr>
      </w:pPr>
    </w:p>
    <w:p w14:paraId="2706E912" w14:textId="77777777" w:rsidR="00C77EC2" w:rsidRDefault="00000000">
      <w:pPr>
        <w:pStyle w:val="Heading2"/>
      </w:pPr>
      <w:r>
        <w:lastRenderedPageBreak/>
        <w:t>Election</w:t>
      </w:r>
      <w:r>
        <w:rPr>
          <w:spacing w:val="-4"/>
        </w:rPr>
        <w:t xml:space="preserve"> </w:t>
      </w:r>
      <w:r>
        <w:t>to</w:t>
      </w:r>
      <w:r>
        <w:rPr>
          <w:spacing w:val="-3"/>
        </w:rPr>
        <w:t xml:space="preserve"> </w:t>
      </w:r>
      <w:r>
        <w:t>the</w:t>
      </w:r>
      <w:r>
        <w:rPr>
          <w:spacing w:val="-10"/>
        </w:rPr>
        <w:t xml:space="preserve"> </w:t>
      </w:r>
      <w:r>
        <w:t>Trust</w:t>
      </w:r>
      <w:r>
        <w:rPr>
          <w:spacing w:val="-5"/>
        </w:rPr>
        <w:t xml:space="preserve"> </w:t>
      </w:r>
      <w:r>
        <w:t>Board</w:t>
      </w:r>
      <w:r>
        <w:rPr>
          <w:spacing w:val="-2"/>
        </w:rPr>
        <w:t xml:space="preserve"> </w:t>
      </w:r>
      <w:r>
        <w:t>of</w:t>
      </w:r>
      <w:r>
        <w:rPr>
          <w:spacing w:val="-9"/>
        </w:rPr>
        <w:t xml:space="preserve"> </w:t>
      </w:r>
      <w:r>
        <w:t>Trustees</w:t>
      </w:r>
      <w:r>
        <w:rPr>
          <w:spacing w:val="-1"/>
        </w:rPr>
        <w:t xml:space="preserve"> </w:t>
      </w:r>
      <w:r>
        <w:t>(Trust</w:t>
      </w:r>
      <w:r>
        <w:rPr>
          <w:spacing w:val="-9"/>
        </w:rPr>
        <w:t xml:space="preserve"> </w:t>
      </w:r>
      <w:r>
        <w:rPr>
          <w:spacing w:val="-2"/>
        </w:rPr>
        <w:t>Board)</w:t>
      </w:r>
    </w:p>
    <w:p w14:paraId="4F281967" w14:textId="77777777" w:rsidR="00C77EC2" w:rsidRDefault="00000000">
      <w:pPr>
        <w:pStyle w:val="BodyText"/>
        <w:spacing w:before="116"/>
        <w:ind w:right="672"/>
      </w:pPr>
      <w:r>
        <w:t>If you would like to stand for election as a Trustee of the Exeter City AFC Supporters’ Society Ltd you will find the nomination form later in this pack, however, we would urge you</w:t>
      </w:r>
      <w:r>
        <w:rPr>
          <w:spacing w:val="-4"/>
        </w:rPr>
        <w:t xml:space="preserve"> </w:t>
      </w:r>
      <w:r>
        <w:t>to read the</w:t>
      </w:r>
      <w:r>
        <w:rPr>
          <w:spacing w:val="-4"/>
        </w:rPr>
        <w:t xml:space="preserve"> </w:t>
      </w:r>
      <w:r>
        <w:t>pack</w:t>
      </w:r>
      <w:r>
        <w:rPr>
          <w:spacing w:val="-1"/>
        </w:rPr>
        <w:t xml:space="preserve"> </w:t>
      </w:r>
      <w:r>
        <w:t>in</w:t>
      </w:r>
      <w:r>
        <w:rPr>
          <w:spacing w:val="-4"/>
        </w:rPr>
        <w:t xml:space="preserve"> </w:t>
      </w:r>
      <w:r>
        <w:t>full</w:t>
      </w:r>
      <w:r>
        <w:rPr>
          <w:spacing w:val="-7"/>
        </w:rPr>
        <w:t xml:space="preserve"> </w:t>
      </w:r>
      <w:r>
        <w:t>as</w:t>
      </w:r>
      <w:r>
        <w:rPr>
          <w:spacing w:val="-1"/>
        </w:rPr>
        <w:t xml:space="preserve"> </w:t>
      </w:r>
      <w:r>
        <w:t>it</w:t>
      </w:r>
      <w:r>
        <w:rPr>
          <w:spacing w:val="-5"/>
        </w:rPr>
        <w:t xml:space="preserve"> </w:t>
      </w:r>
      <w:r>
        <w:t>will</w:t>
      </w:r>
      <w:r>
        <w:rPr>
          <w:spacing w:val="-2"/>
        </w:rPr>
        <w:t xml:space="preserve"> </w:t>
      </w:r>
      <w:r>
        <w:t>explain what</w:t>
      </w:r>
      <w:r>
        <w:rPr>
          <w:spacing w:val="-10"/>
        </w:rPr>
        <w:t xml:space="preserve"> </w:t>
      </w:r>
      <w:r>
        <w:t>might</w:t>
      </w:r>
      <w:r>
        <w:rPr>
          <w:spacing w:val="-5"/>
        </w:rPr>
        <w:t xml:space="preserve"> </w:t>
      </w:r>
      <w:r>
        <w:t>be</w:t>
      </w:r>
      <w:r>
        <w:rPr>
          <w:spacing w:val="-4"/>
        </w:rPr>
        <w:t xml:space="preserve"> </w:t>
      </w:r>
      <w:r>
        <w:t>expected of you should</w:t>
      </w:r>
      <w:r>
        <w:rPr>
          <w:spacing w:val="-4"/>
        </w:rPr>
        <w:t xml:space="preserve"> </w:t>
      </w:r>
      <w:r>
        <w:t xml:space="preserve">you be elected, the rules of campaigning for election, and of course, what you need to do to be </w:t>
      </w:r>
      <w:r>
        <w:rPr>
          <w:spacing w:val="-2"/>
        </w:rPr>
        <w:t>nominated.</w:t>
      </w:r>
    </w:p>
    <w:p w14:paraId="5063514B" w14:textId="77777777" w:rsidR="00C77EC2" w:rsidRDefault="00000000">
      <w:pPr>
        <w:pStyle w:val="BodyText"/>
        <w:spacing w:before="123"/>
        <w:ind w:right="779"/>
      </w:pPr>
      <w:r>
        <w:t>If you have any queries or concerns around this pack, please do not hesitate to contact the Trust Secretary:</w:t>
      </w:r>
    </w:p>
    <w:p w14:paraId="0D329206" w14:textId="77777777" w:rsidR="00C77EC2" w:rsidRDefault="00000000">
      <w:pPr>
        <w:pStyle w:val="BodyText"/>
        <w:spacing w:before="119"/>
        <w:ind w:right="7316"/>
      </w:pPr>
      <w:r>
        <w:t>Dean</w:t>
      </w:r>
      <w:r>
        <w:rPr>
          <w:spacing w:val="-16"/>
        </w:rPr>
        <w:t xml:space="preserve"> </w:t>
      </w:r>
      <w:r>
        <w:t>Matthews Trust</w:t>
      </w:r>
      <w:r>
        <w:rPr>
          <w:spacing w:val="1"/>
        </w:rPr>
        <w:t xml:space="preserve"> </w:t>
      </w:r>
      <w:r>
        <w:rPr>
          <w:spacing w:val="-2"/>
        </w:rPr>
        <w:t>Secretary</w:t>
      </w:r>
    </w:p>
    <w:p w14:paraId="6818B99B" w14:textId="77777777" w:rsidR="00C77EC2" w:rsidRDefault="00000000">
      <w:pPr>
        <w:pStyle w:val="BodyText"/>
        <w:spacing w:before="5" w:line="237" w:lineRule="auto"/>
        <w:ind w:right="5239"/>
      </w:pPr>
      <w:r>
        <w:t>Exeter</w:t>
      </w:r>
      <w:r>
        <w:rPr>
          <w:spacing w:val="-5"/>
        </w:rPr>
        <w:t xml:space="preserve"> </w:t>
      </w:r>
      <w:r>
        <w:t>City</w:t>
      </w:r>
      <w:r>
        <w:rPr>
          <w:spacing w:val="-8"/>
        </w:rPr>
        <w:t xml:space="preserve"> </w:t>
      </w:r>
      <w:r>
        <w:t>AFC</w:t>
      </w:r>
      <w:r>
        <w:rPr>
          <w:spacing w:val="-5"/>
        </w:rPr>
        <w:t xml:space="preserve"> </w:t>
      </w:r>
      <w:r>
        <w:t>Supporters’</w:t>
      </w:r>
      <w:r>
        <w:rPr>
          <w:spacing w:val="-4"/>
        </w:rPr>
        <w:t xml:space="preserve"> </w:t>
      </w:r>
      <w:r>
        <w:t>Society</w:t>
      </w:r>
      <w:r>
        <w:rPr>
          <w:spacing w:val="-8"/>
        </w:rPr>
        <w:t xml:space="preserve"> </w:t>
      </w:r>
      <w:r>
        <w:t>Ltd St James Park</w:t>
      </w:r>
    </w:p>
    <w:p w14:paraId="17956FD0" w14:textId="77777777" w:rsidR="00C77EC2" w:rsidRDefault="00000000">
      <w:pPr>
        <w:pStyle w:val="BodyText"/>
        <w:spacing w:before="1" w:line="242" w:lineRule="auto"/>
        <w:ind w:right="7997"/>
      </w:pPr>
      <w:r>
        <w:t>Stadium</w:t>
      </w:r>
      <w:r>
        <w:rPr>
          <w:spacing w:val="-16"/>
        </w:rPr>
        <w:t xml:space="preserve"> </w:t>
      </w:r>
      <w:r>
        <w:t xml:space="preserve">Way </w:t>
      </w:r>
      <w:r>
        <w:rPr>
          <w:spacing w:val="-2"/>
        </w:rPr>
        <w:t>EXETER</w:t>
      </w:r>
      <w:r>
        <w:rPr>
          <w:spacing w:val="40"/>
        </w:rPr>
        <w:t xml:space="preserve"> </w:t>
      </w:r>
      <w:r>
        <w:t>EX4 6PT</w:t>
      </w:r>
    </w:p>
    <w:p w14:paraId="5AEF45BE" w14:textId="77777777" w:rsidR="00C77EC2" w:rsidRDefault="00C77EC2">
      <w:pPr>
        <w:pStyle w:val="BodyText"/>
        <w:spacing w:before="113"/>
        <w:ind w:left="0"/>
      </w:pPr>
    </w:p>
    <w:p w14:paraId="2853794B" w14:textId="77777777" w:rsidR="00C77EC2" w:rsidRDefault="00000000">
      <w:pPr>
        <w:pStyle w:val="BodyText"/>
        <w:spacing w:before="1"/>
      </w:pPr>
      <w:r>
        <w:t>e-mail:</w:t>
      </w:r>
      <w:r>
        <w:rPr>
          <w:spacing w:val="-3"/>
        </w:rPr>
        <w:t xml:space="preserve"> </w:t>
      </w:r>
      <w:hyperlink r:id="rId11">
        <w:r w:rsidR="00C77EC2">
          <w:rPr>
            <w:color w:val="0000FF"/>
            <w:spacing w:val="-2"/>
            <w:u w:val="single" w:color="0000FF"/>
          </w:rPr>
          <w:t>trust.secretary@ecfcst.org.uk</w:t>
        </w:r>
      </w:hyperlink>
    </w:p>
    <w:p w14:paraId="256101F9" w14:textId="77777777" w:rsidR="00C77EC2" w:rsidRDefault="00000000">
      <w:pPr>
        <w:pStyle w:val="BodyText"/>
        <w:spacing w:before="121"/>
        <w:ind w:right="779"/>
      </w:pPr>
      <w:r>
        <w:t>Queries</w:t>
      </w:r>
      <w:r>
        <w:rPr>
          <w:spacing w:val="-1"/>
        </w:rPr>
        <w:t xml:space="preserve"> </w:t>
      </w:r>
      <w:r>
        <w:t>or</w:t>
      </w:r>
      <w:r>
        <w:rPr>
          <w:spacing w:val="-3"/>
        </w:rPr>
        <w:t xml:space="preserve"> </w:t>
      </w:r>
      <w:r>
        <w:t>concerns</w:t>
      </w:r>
      <w:r>
        <w:rPr>
          <w:spacing w:val="-6"/>
        </w:rPr>
        <w:t xml:space="preserve"> </w:t>
      </w:r>
      <w:r>
        <w:t>relating to</w:t>
      </w:r>
      <w:r>
        <w:rPr>
          <w:spacing w:val="-4"/>
        </w:rPr>
        <w:t xml:space="preserve"> </w:t>
      </w:r>
      <w:r>
        <w:t>the</w:t>
      </w:r>
      <w:r>
        <w:rPr>
          <w:spacing w:val="-4"/>
        </w:rPr>
        <w:t xml:space="preserve"> </w:t>
      </w:r>
      <w:r>
        <w:t>election</w:t>
      </w:r>
      <w:r>
        <w:rPr>
          <w:spacing w:val="-4"/>
        </w:rPr>
        <w:t xml:space="preserve"> </w:t>
      </w:r>
      <w:r>
        <w:t>process must</w:t>
      </w:r>
      <w:r>
        <w:rPr>
          <w:spacing w:val="-5"/>
        </w:rPr>
        <w:t xml:space="preserve"> </w:t>
      </w:r>
      <w:r>
        <w:t>be</w:t>
      </w:r>
      <w:r>
        <w:rPr>
          <w:spacing w:val="-4"/>
        </w:rPr>
        <w:t xml:space="preserve"> </w:t>
      </w:r>
      <w:r>
        <w:t>directed to the</w:t>
      </w:r>
      <w:r>
        <w:rPr>
          <w:spacing w:val="-1"/>
        </w:rPr>
        <w:t xml:space="preserve"> </w:t>
      </w:r>
      <w:r>
        <w:t>Chair</w:t>
      </w:r>
      <w:r>
        <w:rPr>
          <w:spacing w:val="-8"/>
        </w:rPr>
        <w:t xml:space="preserve"> </w:t>
      </w:r>
      <w:r>
        <w:t>of</w:t>
      </w:r>
      <w:r>
        <w:rPr>
          <w:spacing w:val="-5"/>
        </w:rPr>
        <w:t xml:space="preserve"> </w:t>
      </w:r>
      <w:r>
        <w:t>the Election Management Board,</w:t>
      </w:r>
      <w:r>
        <w:rPr>
          <w:spacing w:val="-4"/>
        </w:rPr>
        <w:t xml:space="preserve"> </w:t>
      </w:r>
      <w:r>
        <w:t>Paul</w:t>
      </w:r>
      <w:r>
        <w:rPr>
          <w:spacing w:val="-1"/>
        </w:rPr>
        <w:t xml:space="preserve"> </w:t>
      </w:r>
      <w:r>
        <w:t>Hurst</w:t>
      </w:r>
      <w:r>
        <w:rPr>
          <w:spacing w:val="-4"/>
        </w:rPr>
        <w:t xml:space="preserve"> </w:t>
      </w:r>
      <w:proofErr w:type="gramStart"/>
      <w:r>
        <w:t>of,</w:t>
      </w:r>
      <w:proofErr w:type="gramEnd"/>
      <w:r>
        <w:t xml:space="preserve"> FC</w:t>
      </w:r>
      <w:r>
        <w:rPr>
          <w:spacing w:val="-2"/>
        </w:rPr>
        <w:t xml:space="preserve"> </w:t>
      </w:r>
      <w:r>
        <w:t>United of Manchester.</w:t>
      </w:r>
      <w:r>
        <w:rPr>
          <w:spacing w:val="40"/>
        </w:rPr>
        <w:t xml:space="preserve"> </w:t>
      </w:r>
      <w:r>
        <w:t>You can</w:t>
      </w:r>
      <w:r>
        <w:rPr>
          <w:spacing w:val="-3"/>
        </w:rPr>
        <w:t xml:space="preserve"> </w:t>
      </w:r>
      <w:r>
        <w:t>contact Paul</w:t>
      </w:r>
      <w:r>
        <w:rPr>
          <w:spacing w:val="-1"/>
        </w:rPr>
        <w:t xml:space="preserve"> </w:t>
      </w:r>
      <w:r>
        <w:t>at the following postal</w:t>
      </w:r>
      <w:r>
        <w:rPr>
          <w:spacing w:val="-1"/>
        </w:rPr>
        <w:t xml:space="preserve"> </w:t>
      </w:r>
      <w:r>
        <w:t xml:space="preserve">and e-mail address, marking the envelope or e-mail subject line </w:t>
      </w:r>
      <w:r>
        <w:rPr>
          <w:b/>
          <w:color w:val="FF0000"/>
        </w:rPr>
        <w:t>FAO: Paul Hurst – ECST</w:t>
      </w:r>
      <w:r>
        <w:t>.</w:t>
      </w:r>
    </w:p>
    <w:p w14:paraId="15956B20" w14:textId="77777777" w:rsidR="00C77EC2" w:rsidRDefault="00000000">
      <w:pPr>
        <w:pStyle w:val="BodyText"/>
        <w:spacing w:before="116"/>
      </w:pPr>
      <w:r>
        <w:t>Paul</w:t>
      </w:r>
      <w:r>
        <w:rPr>
          <w:spacing w:val="-7"/>
        </w:rPr>
        <w:t xml:space="preserve"> </w:t>
      </w:r>
      <w:r>
        <w:t>Hurst</w:t>
      </w:r>
      <w:r>
        <w:rPr>
          <w:spacing w:val="-2"/>
        </w:rPr>
        <w:t xml:space="preserve"> </w:t>
      </w:r>
      <w:r>
        <w:t>–</w:t>
      </w:r>
      <w:r>
        <w:rPr>
          <w:spacing w:val="-2"/>
        </w:rPr>
        <w:t xml:space="preserve"> </w:t>
      </w:r>
      <w:r>
        <w:rPr>
          <w:spacing w:val="-4"/>
        </w:rPr>
        <w:t>ECST</w:t>
      </w:r>
    </w:p>
    <w:p w14:paraId="203B70E9" w14:textId="77777777" w:rsidR="00C77EC2" w:rsidRDefault="00000000">
      <w:pPr>
        <w:pStyle w:val="BodyText"/>
        <w:spacing w:before="2"/>
        <w:ind w:right="5840"/>
      </w:pPr>
      <w:r>
        <w:t>FC</w:t>
      </w:r>
      <w:r>
        <w:rPr>
          <w:spacing w:val="-12"/>
        </w:rPr>
        <w:t xml:space="preserve"> </w:t>
      </w:r>
      <w:r>
        <w:t>United</w:t>
      </w:r>
      <w:r>
        <w:rPr>
          <w:spacing w:val="-10"/>
        </w:rPr>
        <w:t xml:space="preserve"> </w:t>
      </w:r>
      <w:r>
        <w:t>of</w:t>
      </w:r>
      <w:r>
        <w:rPr>
          <w:spacing w:val="-10"/>
        </w:rPr>
        <w:t xml:space="preserve"> </w:t>
      </w:r>
      <w:r>
        <w:t>Manchester Broadhurst Park</w:t>
      </w:r>
    </w:p>
    <w:p w14:paraId="23675CA9" w14:textId="77777777" w:rsidR="00C77EC2" w:rsidRDefault="00000000">
      <w:pPr>
        <w:pStyle w:val="BodyText"/>
        <w:spacing w:before="5" w:line="237" w:lineRule="auto"/>
        <w:ind w:right="5840"/>
      </w:pPr>
      <w:r>
        <w:t>310</w:t>
      </w:r>
      <w:r>
        <w:rPr>
          <w:spacing w:val="-16"/>
        </w:rPr>
        <w:t xml:space="preserve"> </w:t>
      </w:r>
      <w:proofErr w:type="spellStart"/>
      <w:r>
        <w:t>Lightbowne</w:t>
      </w:r>
      <w:proofErr w:type="spellEnd"/>
      <w:r>
        <w:rPr>
          <w:spacing w:val="-15"/>
        </w:rPr>
        <w:t xml:space="preserve"> </w:t>
      </w:r>
      <w:r>
        <w:t xml:space="preserve">Road </w:t>
      </w:r>
      <w:r>
        <w:rPr>
          <w:spacing w:val="-2"/>
        </w:rPr>
        <w:t>MANCHESTER</w:t>
      </w:r>
    </w:p>
    <w:p w14:paraId="4F5A73D8" w14:textId="77777777" w:rsidR="00C77EC2" w:rsidRDefault="00000000">
      <w:pPr>
        <w:pStyle w:val="BodyText"/>
        <w:spacing w:before="1"/>
      </w:pPr>
      <w:r>
        <w:t>M40</w:t>
      </w:r>
      <w:r>
        <w:rPr>
          <w:spacing w:val="-5"/>
        </w:rPr>
        <w:t xml:space="preserve"> 0FJ</w:t>
      </w:r>
    </w:p>
    <w:p w14:paraId="5C1B0500" w14:textId="77777777" w:rsidR="00C77EC2" w:rsidRDefault="00C77EC2">
      <w:pPr>
        <w:pStyle w:val="BodyText"/>
        <w:spacing w:before="3"/>
        <w:ind w:left="0"/>
      </w:pPr>
    </w:p>
    <w:p w14:paraId="139BC18C" w14:textId="7CEE04FB" w:rsidR="00C77EC2" w:rsidRPr="00452211" w:rsidRDefault="00000000">
      <w:pPr>
        <w:pStyle w:val="BodyText"/>
      </w:pPr>
      <w:r w:rsidRPr="00452211">
        <w:rPr>
          <w:spacing w:val="-2"/>
        </w:rPr>
        <w:t>E-Mail:</w:t>
      </w:r>
      <w:hyperlink r:id="rId12" w:history="1">
        <w:r w:rsidR="00874326" w:rsidRPr="001267A4">
          <w:rPr>
            <w:rStyle w:val="Hyperlink"/>
            <w:spacing w:val="-2"/>
          </w:rPr>
          <w:t>ecst2026@fc-utd.uk</w:t>
        </w:r>
      </w:hyperlink>
    </w:p>
    <w:p w14:paraId="595CC497" w14:textId="77777777" w:rsidR="00C77EC2" w:rsidRDefault="00000000">
      <w:pPr>
        <w:pStyle w:val="BodyText"/>
        <w:spacing w:before="117" w:line="355" w:lineRule="auto"/>
        <w:ind w:right="2295"/>
      </w:pPr>
      <w:r>
        <w:t>We</w:t>
      </w:r>
      <w:r>
        <w:rPr>
          <w:spacing w:val="-2"/>
        </w:rPr>
        <w:t xml:space="preserve"> </w:t>
      </w:r>
      <w:r>
        <w:t>thank</w:t>
      </w:r>
      <w:r>
        <w:rPr>
          <w:spacing w:val="-7"/>
        </w:rPr>
        <w:t xml:space="preserve"> </w:t>
      </w:r>
      <w:r>
        <w:t>you</w:t>
      </w:r>
      <w:r>
        <w:rPr>
          <w:spacing w:val="-2"/>
        </w:rPr>
        <w:t xml:space="preserve"> </w:t>
      </w:r>
      <w:r>
        <w:t>for</w:t>
      </w:r>
      <w:r>
        <w:rPr>
          <w:spacing w:val="-5"/>
        </w:rPr>
        <w:t xml:space="preserve"> </w:t>
      </w:r>
      <w:r>
        <w:t>your</w:t>
      </w:r>
      <w:r>
        <w:rPr>
          <w:spacing w:val="-5"/>
        </w:rPr>
        <w:t xml:space="preserve"> </w:t>
      </w:r>
      <w:r>
        <w:t>interest</w:t>
      </w:r>
      <w:r>
        <w:rPr>
          <w:spacing w:val="-2"/>
        </w:rPr>
        <w:t xml:space="preserve"> </w:t>
      </w:r>
      <w:r>
        <w:t>and</w:t>
      </w:r>
      <w:r>
        <w:rPr>
          <w:spacing w:val="-2"/>
        </w:rPr>
        <w:t xml:space="preserve"> </w:t>
      </w:r>
      <w:r>
        <w:t>look</w:t>
      </w:r>
      <w:r>
        <w:rPr>
          <w:spacing w:val="-3"/>
        </w:rPr>
        <w:t xml:space="preserve"> </w:t>
      </w:r>
      <w:r>
        <w:t>forward</w:t>
      </w:r>
      <w:r>
        <w:rPr>
          <w:spacing w:val="-6"/>
        </w:rPr>
        <w:t xml:space="preserve"> </w:t>
      </w:r>
      <w:r>
        <w:t>to</w:t>
      </w:r>
      <w:r>
        <w:rPr>
          <w:spacing w:val="-6"/>
        </w:rPr>
        <w:t xml:space="preserve"> </w:t>
      </w:r>
      <w:r>
        <w:t>hearing</w:t>
      </w:r>
      <w:r>
        <w:rPr>
          <w:spacing w:val="-6"/>
        </w:rPr>
        <w:t xml:space="preserve"> </w:t>
      </w:r>
      <w:r>
        <w:t>from you. Kind regards</w:t>
      </w:r>
    </w:p>
    <w:p w14:paraId="56EEBF8D" w14:textId="77777777" w:rsidR="00C77EC2" w:rsidRDefault="00000000">
      <w:pPr>
        <w:pStyle w:val="Heading2"/>
        <w:spacing w:before="250"/>
      </w:pPr>
      <w:r>
        <w:t>Dean</w:t>
      </w:r>
      <w:r>
        <w:rPr>
          <w:spacing w:val="-2"/>
        </w:rPr>
        <w:t xml:space="preserve"> Matthews</w:t>
      </w:r>
    </w:p>
    <w:p w14:paraId="2037773D" w14:textId="77777777" w:rsidR="00C77EC2" w:rsidRDefault="00000000">
      <w:pPr>
        <w:pStyle w:val="BodyText"/>
        <w:spacing w:before="121"/>
      </w:pPr>
      <w:r>
        <w:t>Trust</w:t>
      </w:r>
      <w:r>
        <w:rPr>
          <w:spacing w:val="1"/>
        </w:rPr>
        <w:t xml:space="preserve"> </w:t>
      </w:r>
      <w:r>
        <w:rPr>
          <w:spacing w:val="-2"/>
        </w:rPr>
        <w:t>Secretary</w:t>
      </w:r>
    </w:p>
    <w:p w14:paraId="0AE63209" w14:textId="77777777" w:rsidR="00C77EC2" w:rsidRDefault="00C77EC2">
      <w:pPr>
        <w:sectPr w:rsidR="00C77EC2">
          <w:pgSz w:w="11910" w:h="16840"/>
          <w:pgMar w:top="1780" w:right="800" w:bottom="1240" w:left="1340" w:header="280" w:footer="1041" w:gutter="0"/>
          <w:cols w:space="720"/>
        </w:sectPr>
      </w:pPr>
    </w:p>
    <w:p w14:paraId="3C1A32B3" w14:textId="77777777" w:rsidR="00C77EC2" w:rsidRDefault="00000000">
      <w:pPr>
        <w:pStyle w:val="Heading2"/>
      </w:pPr>
      <w:r>
        <w:lastRenderedPageBreak/>
        <w:t>Potential</w:t>
      </w:r>
      <w:r>
        <w:rPr>
          <w:spacing w:val="-11"/>
        </w:rPr>
        <w:t xml:space="preserve"> </w:t>
      </w:r>
      <w:r>
        <w:t>Trustee</w:t>
      </w:r>
      <w:r>
        <w:rPr>
          <w:spacing w:val="2"/>
        </w:rPr>
        <w:t xml:space="preserve"> </w:t>
      </w:r>
      <w:r>
        <w:t>-</w:t>
      </w:r>
      <w:r>
        <w:rPr>
          <w:spacing w:val="-4"/>
        </w:rPr>
        <w:t xml:space="preserve"> </w:t>
      </w:r>
      <w:r>
        <w:t>Briefing</w:t>
      </w:r>
      <w:r>
        <w:rPr>
          <w:spacing w:val="-7"/>
        </w:rPr>
        <w:t xml:space="preserve"> </w:t>
      </w:r>
      <w:r>
        <w:rPr>
          <w:spacing w:val="-4"/>
        </w:rPr>
        <w:t>Paper</w:t>
      </w:r>
    </w:p>
    <w:p w14:paraId="5417D60B" w14:textId="77777777" w:rsidR="00C77EC2" w:rsidRDefault="00C77EC2">
      <w:pPr>
        <w:pStyle w:val="BodyText"/>
        <w:spacing w:before="238"/>
        <w:ind w:left="0"/>
        <w:rPr>
          <w:b/>
        </w:rPr>
      </w:pPr>
    </w:p>
    <w:p w14:paraId="317B35BE" w14:textId="77777777" w:rsidR="00C77EC2" w:rsidRDefault="00000000">
      <w:pPr>
        <w:pStyle w:val="BodyText"/>
      </w:pPr>
      <w:r>
        <w:t>The</w:t>
      </w:r>
      <w:r>
        <w:rPr>
          <w:spacing w:val="35"/>
        </w:rPr>
        <w:t xml:space="preserve"> </w:t>
      </w:r>
      <w:r>
        <w:t>Trust</w:t>
      </w:r>
      <w:r>
        <w:rPr>
          <w:spacing w:val="34"/>
        </w:rPr>
        <w:t xml:space="preserve"> </w:t>
      </w:r>
      <w:r>
        <w:t>Board</w:t>
      </w:r>
      <w:r>
        <w:rPr>
          <w:spacing w:val="40"/>
        </w:rPr>
        <w:t xml:space="preserve"> </w:t>
      </w:r>
      <w:r>
        <w:t>is</w:t>
      </w:r>
      <w:r>
        <w:rPr>
          <w:spacing w:val="33"/>
        </w:rPr>
        <w:t xml:space="preserve"> </w:t>
      </w:r>
      <w:r>
        <w:t>the</w:t>
      </w:r>
      <w:r>
        <w:rPr>
          <w:spacing w:val="35"/>
        </w:rPr>
        <w:t xml:space="preserve"> </w:t>
      </w:r>
      <w:r>
        <w:t>formal</w:t>
      </w:r>
      <w:r>
        <w:rPr>
          <w:spacing w:val="32"/>
        </w:rPr>
        <w:t xml:space="preserve"> </w:t>
      </w:r>
      <w:r>
        <w:t>management</w:t>
      </w:r>
      <w:r>
        <w:rPr>
          <w:spacing w:val="34"/>
        </w:rPr>
        <w:t xml:space="preserve"> </w:t>
      </w:r>
      <w:r>
        <w:t>body</w:t>
      </w:r>
      <w:r>
        <w:rPr>
          <w:spacing w:val="38"/>
        </w:rPr>
        <w:t xml:space="preserve"> </w:t>
      </w:r>
      <w:r>
        <w:t>of</w:t>
      </w:r>
      <w:r>
        <w:rPr>
          <w:spacing w:val="34"/>
        </w:rPr>
        <w:t xml:space="preserve"> </w:t>
      </w:r>
      <w:r>
        <w:t>the</w:t>
      </w:r>
      <w:r>
        <w:rPr>
          <w:spacing w:val="35"/>
        </w:rPr>
        <w:t xml:space="preserve"> </w:t>
      </w:r>
      <w:r>
        <w:t>Exeter</w:t>
      </w:r>
      <w:r>
        <w:rPr>
          <w:spacing w:val="32"/>
        </w:rPr>
        <w:t xml:space="preserve"> </w:t>
      </w:r>
      <w:r>
        <w:t>City</w:t>
      </w:r>
      <w:r>
        <w:rPr>
          <w:spacing w:val="33"/>
        </w:rPr>
        <w:t xml:space="preserve"> </w:t>
      </w:r>
      <w:r>
        <w:t>AFC</w:t>
      </w:r>
      <w:r>
        <w:rPr>
          <w:spacing w:val="32"/>
        </w:rPr>
        <w:t xml:space="preserve"> </w:t>
      </w:r>
      <w:r>
        <w:t>Supporters’ Society Ltd.</w:t>
      </w:r>
    </w:p>
    <w:p w14:paraId="5EC99A61" w14:textId="77777777" w:rsidR="00C77EC2" w:rsidRDefault="00000000">
      <w:pPr>
        <w:pStyle w:val="BodyText"/>
        <w:spacing w:before="118"/>
        <w:ind w:right="779"/>
      </w:pPr>
      <w:r>
        <w:t>The</w:t>
      </w:r>
      <w:r>
        <w:rPr>
          <w:spacing w:val="20"/>
        </w:rPr>
        <w:t xml:space="preserve"> </w:t>
      </w:r>
      <w:r>
        <w:t>Trust Board shall consist of not fewer than nine</w:t>
      </w:r>
      <w:r>
        <w:rPr>
          <w:spacing w:val="20"/>
        </w:rPr>
        <w:t xml:space="preserve"> </w:t>
      </w:r>
      <w:r>
        <w:t>(9) and not more</w:t>
      </w:r>
      <w:r>
        <w:rPr>
          <w:spacing w:val="20"/>
        </w:rPr>
        <w:t xml:space="preserve"> </w:t>
      </w:r>
      <w:r>
        <w:t>than</w:t>
      </w:r>
      <w:r>
        <w:rPr>
          <w:spacing w:val="33"/>
        </w:rPr>
        <w:t xml:space="preserve"> </w:t>
      </w:r>
      <w:r>
        <w:t>fifteen</w:t>
      </w:r>
      <w:r>
        <w:rPr>
          <w:spacing w:val="20"/>
        </w:rPr>
        <w:t xml:space="preserve"> </w:t>
      </w:r>
      <w:r>
        <w:t xml:space="preserve">(15) </w:t>
      </w:r>
      <w:r>
        <w:rPr>
          <w:spacing w:val="-2"/>
        </w:rPr>
        <w:t>Trustees.</w:t>
      </w:r>
    </w:p>
    <w:p w14:paraId="77346BB4" w14:textId="77777777" w:rsidR="00C77EC2" w:rsidRDefault="00000000">
      <w:pPr>
        <w:pStyle w:val="BodyText"/>
        <w:spacing w:before="123"/>
        <w:ind w:right="779"/>
      </w:pPr>
      <w:r>
        <w:t>Under</w:t>
      </w:r>
      <w:r>
        <w:rPr>
          <w:spacing w:val="-7"/>
        </w:rPr>
        <w:t xml:space="preserve"> </w:t>
      </w:r>
      <w:r>
        <w:t>the constitution,</w:t>
      </w:r>
      <w:r>
        <w:rPr>
          <w:spacing w:val="-4"/>
        </w:rPr>
        <w:t xml:space="preserve"> </w:t>
      </w:r>
      <w:r>
        <w:t>it</w:t>
      </w:r>
      <w:r>
        <w:rPr>
          <w:spacing w:val="-4"/>
        </w:rPr>
        <w:t xml:space="preserve"> </w:t>
      </w:r>
      <w:r>
        <w:t>may consist</w:t>
      </w:r>
      <w:r>
        <w:rPr>
          <w:spacing w:val="-4"/>
        </w:rPr>
        <w:t xml:space="preserve"> </w:t>
      </w:r>
      <w:r>
        <w:t>of a</w:t>
      </w:r>
      <w:r>
        <w:rPr>
          <w:spacing w:val="-3"/>
        </w:rPr>
        <w:t xml:space="preserve"> </w:t>
      </w:r>
      <w:r>
        <w:t>maximum</w:t>
      </w:r>
      <w:r>
        <w:rPr>
          <w:spacing w:val="-2"/>
        </w:rPr>
        <w:t xml:space="preserve"> </w:t>
      </w:r>
      <w:r>
        <w:t>of</w:t>
      </w:r>
      <w:r>
        <w:rPr>
          <w:spacing w:val="-2"/>
        </w:rPr>
        <w:t xml:space="preserve"> </w:t>
      </w:r>
      <w:r>
        <w:t>15</w:t>
      </w:r>
      <w:r>
        <w:rPr>
          <w:spacing w:val="-3"/>
        </w:rPr>
        <w:t xml:space="preserve"> </w:t>
      </w:r>
      <w:r>
        <w:t>members. This</w:t>
      </w:r>
      <w:r>
        <w:rPr>
          <w:spacing w:val="-4"/>
        </w:rPr>
        <w:t xml:space="preserve"> </w:t>
      </w:r>
      <w:r>
        <w:t>may include up to 5 co-opted members together with several non-voting appointed officers (Treasurer, Secretary, Public Relations and Communications Officer, etc.)</w:t>
      </w:r>
    </w:p>
    <w:p w14:paraId="3114CAE2" w14:textId="77777777" w:rsidR="00C77EC2" w:rsidRDefault="00000000">
      <w:pPr>
        <w:pStyle w:val="BodyText"/>
        <w:spacing w:before="120" w:line="355" w:lineRule="auto"/>
        <w:ind w:right="3400"/>
      </w:pPr>
      <w:r>
        <w:t>The</w:t>
      </w:r>
      <w:r>
        <w:rPr>
          <w:spacing w:val="-1"/>
        </w:rPr>
        <w:t xml:space="preserve"> </w:t>
      </w:r>
      <w:r>
        <w:t>Trust</w:t>
      </w:r>
      <w:r>
        <w:rPr>
          <w:spacing w:val="-6"/>
        </w:rPr>
        <w:t xml:space="preserve"> </w:t>
      </w:r>
      <w:r>
        <w:t>Board</w:t>
      </w:r>
      <w:r>
        <w:rPr>
          <w:spacing w:val="-2"/>
        </w:rPr>
        <w:t xml:space="preserve"> </w:t>
      </w:r>
      <w:r>
        <w:t>is</w:t>
      </w:r>
      <w:r>
        <w:rPr>
          <w:spacing w:val="-3"/>
        </w:rPr>
        <w:t xml:space="preserve"> </w:t>
      </w:r>
      <w:r>
        <w:t>seeking</w:t>
      </w:r>
      <w:r>
        <w:rPr>
          <w:spacing w:val="-5"/>
        </w:rPr>
        <w:t xml:space="preserve"> </w:t>
      </w:r>
      <w:r>
        <w:t>to</w:t>
      </w:r>
      <w:r>
        <w:rPr>
          <w:spacing w:val="-5"/>
        </w:rPr>
        <w:t xml:space="preserve"> </w:t>
      </w:r>
      <w:r>
        <w:t>achieve</w:t>
      </w:r>
      <w:r>
        <w:rPr>
          <w:spacing w:val="-5"/>
        </w:rPr>
        <w:t xml:space="preserve"> </w:t>
      </w:r>
      <w:r>
        <w:t>12</w:t>
      </w:r>
      <w:r>
        <w:rPr>
          <w:spacing w:val="-5"/>
        </w:rPr>
        <w:t xml:space="preserve"> </w:t>
      </w:r>
      <w:r>
        <w:t>elected</w:t>
      </w:r>
      <w:r>
        <w:rPr>
          <w:spacing w:val="-5"/>
        </w:rPr>
        <w:t xml:space="preserve"> </w:t>
      </w:r>
      <w:r>
        <w:t>members. The primary responsibilities of the Trustees are:</w:t>
      </w:r>
    </w:p>
    <w:p w14:paraId="05B80890" w14:textId="77777777" w:rsidR="00C77EC2" w:rsidRDefault="00000000">
      <w:pPr>
        <w:pStyle w:val="ListParagraph"/>
        <w:numPr>
          <w:ilvl w:val="0"/>
          <w:numId w:val="5"/>
        </w:numPr>
        <w:tabs>
          <w:tab w:val="left" w:pos="1181"/>
        </w:tabs>
        <w:spacing w:line="242" w:lineRule="auto"/>
        <w:ind w:right="673"/>
        <w:rPr>
          <w:i/>
        </w:rPr>
      </w:pPr>
      <w:r>
        <w:rPr>
          <w:i/>
        </w:rPr>
        <w:t>To</w:t>
      </w:r>
      <w:r>
        <w:rPr>
          <w:i/>
          <w:spacing w:val="28"/>
        </w:rPr>
        <w:t xml:space="preserve"> </w:t>
      </w:r>
      <w:r>
        <w:rPr>
          <w:i/>
        </w:rPr>
        <w:t>ensure</w:t>
      </w:r>
      <w:r>
        <w:rPr>
          <w:i/>
          <w:spacing w:val="28"/>
        </w:rPr>
        <w:t xml:space="preserve"> </w:t>
      </w:r>
      <w:r>
        <w:rPr>
          <w:i/>
        </w:rPr>
        <w:t>that</w:t>
      </w:r>
      <w:r>
        <w:rPr>
          <w:i/>
          <w:spacing w:val="27"/>
        </w:rPr>
        <w:t xml:space="preserve"> </w:t>
      </w:r>
      <w:r>
        <w:rPr>
          <w:i/>
        </w:rPr>
        <w:t>the</w:t>
      </w:r>
      <w:r>
        <w:rPr>
          <w:i/>
          <w:spacing w:val="33"/>
        </w:rPr>
        <w:t xml:space="preserve"> </w:t>
      </w:r>
      <w:r>
        <w:rPr>
          <w:i/>
        </w:rPr>
        <w:t>Trust</w:t>
      </w:r>
      <w:r>
        <w:rPr>
          <w:i/>
          <w:spacing w:val="27"/>
        </w:rPr>
        <w:t xml:space="preserve"> </w:t>
      </w:r>
      <w:r>
        <w:rPr>
          <w:i/>
        </w:rPr>
        <w:t>is</w:t>
      </w:r>
      <w:r>
        <w:rPr>
          <w:i/>
          <w:spacing w:val="31"/>
        </w:rPr>
        <w:t xml:space="preserve"> </w:t>
      </w:r>
      <w:r>
        <w:rPr>
          <w:i/>
        </w:rPr>
        <w:t>continually</w:t>
      </w:r>
      <w:r>
        <w:rPr>
          <w:i/>
          <w:spacing w:val="26"/>
        </w:rPr>
        <w:t xml:space="preserve"> </w:t>
      </w:r>
      <w:r>
        <w:rPr>
          <w:i/>
        </w:rPr>
        <w:t>working</w:t>
      </w:r>
      <w:r>
        <w:rPr>
          <w:i/>
          <w:spacing w:val="28"/>
        </w:rPr>
        <w:t xml:space="preserve"> </w:t>
      </w:r>
      <w:r>
        <w:rPr>
          <w:i/>
        </w:rPr>
        <w:t>towards achieving</w:t>
      </w:r>
      <w:r>
        <w:rPr>
          <w:i/>
          <w:spacing w:val="28"/>
        </w:rPr>
        <w:t xml:space="preserve"> </w:t>
      </w:r>
      <w:r>
        <w:rPr>
          <w:i/>
        </w:rPr>
        <w:t>its aims</w:t>
      </w:r>
      <w:r>
        <w:rPr>
          <w:i/>
          <w:spacing w:val="26"/>
        </w:rPr>
        <w:t xml:space="preserve"> </w:t>
      </w:r>
      <w:r>
        <w:rPr>
          <w:i/>
        </w:rPr>
        <w:t>and objectives and fulfilling the Trust Strategic Plan</w:t>
      </w:r>
    </w:p>
    <w:p w14:paraId="002D223B" w14:textId="77777777" w:rsidR="00C77EC2" w:rsidRDefault="00000000">
      <w:pPr>
        <w:pStyle w:val="ListParagraph"/>
        <w:numPr>
          <w:ilvl w:val="0"/>
          <w:numId w:val="5"/>
        </w:numPr>
        <w:tabs>
          <w:tab w:val="left" w:pos="1181"/>
        </w:tabs>
        <w:spacing w:before="114"/>
        <w:ind w:right="656"/>
        <w:rPr>
          <w:i/>
        </w:rPr>
      </w:pPr>
      <w:r>
        <w:rPr>
          <w:i/>
        </w:rPr>
        <w:t>To</w:t>
      </w:r>
      <w:r>
        <w:rPr>
          <w:i/>
          <w:spacing w:val="40"/>
        </w:rPr>
        <w:t xml:space="preserve"> </w:t>
      </w:r>
      <w:r>
        <w:rPr>
          <w:i/>
        </w:rPr>
        <w:t>monitor</w:t>
      </w:r>
      <w:r>
        <w:rPr>
          <w:i/>
          <w:spacing w:val="39"/>
        </w:rPr>
        <w:t xml:space="preserve"> </w:t>
      </w:r>
      <w:r>
        <w:rPr>
          <w:i/>
        </w:rPr>
        <w:t>the</w:t>
      </w:r>
      <w:r>
        <w:rPr>
          <w:i/>
          <w:spacing w:val="38"/>
        </w:rPr>
        <w:t xml:space="preserve"> </w:t>
      </w:r>
      <w:r>
        <w:rPr>
          <w:i/>
        </w:rPr>
        <w:t>management</w:t>
      </w:r>
      <w:r>
        <w:rPr>
          <w:i/>
          <w:spacing w:val="37"/>
        </w:rPr>
        <w:t xml:space="preserve"> </w:t>
      </w:r>
      <w:r>
        <w:rPr>
          <w:i/>
        </w:rPr>
        <w:t>of</w:t>
      </w:r>
      <w:r>
        <w:rPr>
          <w:i/>
          <w:spacing w:val="40"/>
        </w:rPr>
        <w:t xml:space="preserve"> </w:t>
      </w:r>
      <w:r>
        <w:rPr>
          <w:i/>
        </w:rPr>
        <w:t>Exeter</w:t>
      </w:r>
      <w:r>
        <w:rPr>
          <w:i/>
          <w:spacing w:val="39"/>
        </w:rPr>
        <w:t xml:space="preserve"> </w:t>
      </w:r>
      <w:r>
        <w:rPr>
          <w:i/>
        </w:rPr>
        <w:t>City</w:t>
      </w:r>
      <w:r>
        <w:rPr>
          <w:i/>
          <w:spacing w:val="40"/>
        </w:rPr>
        <w:t xml:space="preserve"> </w:t>
      </w:r>
      <w:r>
        <w:rPr>
          <w:i/>
        </w:rPr>
        <w:t>Football</w:t>
      </w:r>
      <w:r>
        <w:rPr>
          <w:i/>
          <w:spacing w:val="39"/>
        </w:rPr>
        <w:t xml:space="preserve"> </w:t>
      </w:r>
      <w:r>
        <w:rPr>
          <w:i/>
        </w:rPr>
        <w:t>Club</w:t>
      </w:r>
      <w:r>
        <w:rPr>
          <w:i/>
          <w:spacing w:val="40"/>
        </w:rPr>
        <w:t xml:space="preserve"> </w:t>
      </w:r>
      <w:r>
        <w:rPr>
          <w:i/>
        </w:rPr>
        <w:t>through</w:t>
      </w:r>
      <w:r>
        <w:rPr>
          <w:i/>
          <w:spacing w:val="40"/>
        </w:rPr>
        <w:t xml:space="preserve"> </w:t>
      </w:r>
      <w:r>
        <w:rPr>
          <w:i/>
        </w:rPr>
        <w:t xml:space="preserve">pre-defined </w:t>
      </w:r>
      <w:r>
        <w:rPr>
          <w:i/>
          <w:spacing w:val="-2"/>
        </w:rPr>
        <w:t>procedures</w:t>
      </w:r>
    </w:p>
    <w:p w14:paraId="5E86E176" w14:textId="77777777" w:rsidR="00C77EC2" w:rsidRDefault="00000000">
      <w:pPr>
        <w:pStyle w:val="ListParagraph"/>
        <w:numPr>
          <w:ilvl w:val="0"/>
          <w:numId w:val="5"/>
        </w:numPr>
        <w:tabs>
          <w:tab w:val="left" w:pos="1180"/>
        </w:tabs>
        <w:spacing w:before="123"/>
        <w:ind w:left="1180" w:hanging="359"/>
        <w:rPr>
          <w:i/>
        </w:rPr>
      </w:pPr>
      <w:r>
        <w:rPr>
          <w:i/>
        </w:rPr>
        <w:t>To</w:t>
      </w:r>
      <w:r>
        <w:rPr>
          <w:i/>
          <w:spacing w:val="-4"/>
        </w:rPr>
        <w:t xml:space="preserve"> </w:t>
      </w:r>
      <w:r>
        <w:rPr>
          <w:i/>
        </w:rPr>
        <w:t>contribute</w:t>
      </w:r>
      <w:r>
        <w:rPr>
          <w:i/>
          <w:spacing w:val="-3"/>
        </w:rPr>
        <w:t xml:space="preserve"> </w:t>
      </w:r>
      <w:r>
        <w:rPr>
          <w:i/>
        </w:rPr>
        <w:t>towards</w:t>
      </w:r>
      <w:r>
        <w:rPr>
          <w:i/>
          <w:spacing w:val="-9"/>
        </w:rPr>
        <w:t xml:space="preserve"> </w:t>
      </w:r>
      <w:r>
        <w:rPr>
          <w:i/>
        </w:rPr>
        <w:t>the</w:t>
      </w:r>
      <w:r>
        <w:rPr>
          <w:i/>
          <w:spacing w:val="-8"/>
        </w:rPr>
        <w:t xml:space="preserve"> </w:t>
      </w:r>
      <w:r>
        <w:rPr>
          <w:i/>
        </w:rPr>
        <w:t>development</w:t>
      </w:r>
      <w:r>
        <w:rPr>
          <w:i/>
          <w:spacing w:val="-8"/>
        </w:rPr>
        <w:t xml:space="preserve"> </w:t>
      </w:r>
      <w:r>
        <w:rPr>
          <w:i/>
        </w:rPr>
        <w:t>of</w:t>
      </w:r>
      <w:r>
        <w:rPr>
          <w:i/>
          <w:spacing w:val="-3"/>
        </w:rPr>
        <w:t xml:space="preserve"> </w:t>
      </w:r>
      <w:r>
        <w:rPr>
          <w:i/>
        </w:rPr>
        <w:t>Trust</w:t>
      </w:r>
      <w:r>
        <w:rPr>
          <w:i/>
          <w:spacing w:val="-3"/>
        </w:rPr>
        <w:t xml:space="preserve"> </w:t>
      </w:r>
      <w:r>
        <w:rPr>
          <w:i/>
          <w:spacing w:val="-2"/>
        </w:rPr>
        <w:t>policy</w:t>
      </w:r>
    </w:p>
    <w:p w14:paraId="77845644" w14:textId="77777777" w:rsidR="00C77EC2" w:rsidRDefault="00000000">
      <w:pPr>
        <w:pStyle w:val="ListParagraph"/>
        <w:numPr>
          <w:ilvl w:val="0"/>
          <w:numId w:val="5"/>
        </w:numPr>
        <w:tabs>
          <w:tab w:val="left" w:pos="1181"/>
        </w:tabs>
        <w:spacing w:before="116"/>
        <w:ind w:right="673"/>
        <w:rPr>
          <w:i/>
        </w:rPr>
      </w:pPr>
      <w:r>
        <w:rPr>
          <w:i/>
        </w:rPr>
        <w:t>To contribute towards the development of the Trust and the Football Club within the community</w:t>
      </w:r>
    </w:p>
    <w:p w14:paraId="2AEE543C" w14:textId="77777777" w:rsidR="00C77EC2" w:rsidRDefault="00000000">
      <w:pPr>
        <w:pStyle w:val="BodyText"/>
        <w:spacing w:before="119"/>
        <w:ind w:right="668"/>
        <w:jc w:val="both"/>
      </w:pPr>
      <w:r>
        <w:t>To fulfil our primary objectives, you will be expected to attend one Trust Board meeting per month.</w:t>
      </w:r>
      <w:r>
        <w:rPr>
          <w:spacing w:val="40"/>
        </w:rPr>
        <w:t xml:space="preserve"> </w:t>
      </w:r>
      <w:r>
        <w:t>In addition, you would be expected to join one of four working groups currently active:</w:t>
      </w:r>
    </w:p>
    <w:p w14:paraId="14223A12" w14:textId="77777777" w:rsidR="00C77EC2" w:rsidRPr="00FA33AB" w:rsidRDefault="00000000">
      <w:pPr>
        <w:pStyle w:val="BodyText"/>
        <w:spacing w:before="124"/>
        <w:jc w:val="both"/>
        <w:rPr>
          <w:lang w:val="fr-FR"/>
        </w:rPr>
      </w:pPr>
      <w:proofErr w:type="spellStart"/>
      <w:r w:rsidRPr="00FA33AB">
        <w:rPr>
          <w:lang w:val="fr-FR"/>
        </w:rPr>
        <w:t>These</w:t>
      </w:r>
      <w:proofErr w:type="spellEnd"/>
      <w:r w:rsidRPr="00FA33AB">
        <w:rPr>
          <w:spacing w:val="-4"/>
          <w:lang w:val="fr-FR"/>
        </w:rPr>
        <w:t xml:space="preserve"> </w:t>
      </w:r>
      <w:proofErr w:type="gramStart"/>
      <w:r w:rsidRPr="00FA33AB">
        <w:rPr>
          <w:spacing w:val="-4"/>
          <w:lang w:val="fr-FR"/>
        </w:rPr>
        <w:t>are:</w:t>
      </w:r>
      <w:proofErr w:type="gramEnd"/>
    </w:p>
    <w:p w14:paraId="001A87D4" w14:textId="77777777" w:rsidR="00C77EC2" w:rsidRPr="00FA33AB" w:rsidRDefault="00000000">
      <w:pPr>
        <w:spacing w:before="117"/>
        <w:ind w:left="460"/>
        <w:jc w:val="both"/>
        <w:rPr>
          <w:i/>
          <w:lang w:val="fr-FR"/>
        </w:rPr>
      </w:pPr>
      <w:r w:rsidRPr="00FA33AB">
        <w:rPr>
          <w:i/>
          <w:lang w:val="fr-FR"/>
        </w:rPr>
        <w:t>Finance</w:t>
      </w:r>
      <w:r w:rsidRPr="00FA33AB">
        <w:rPr>
          <w:i/>
          <w:spacing w:val="-5"/>
          <w:lang w:val="fr-FR"/>
        </w:rPr>
        <w:t xml:space="preserve"> </w:t>
      </w:r>
      <w:r w:rsidRPr="00FA33AB">
        <w:rPr>
          <w:i/>
          <w:lang w:val="fr-FR"/>
        </w:rPr>
        <w:t xml:space="preserve">&amp; </w:t>
      </w:r>
      <w:proofErr w:type="spellStart"/>
      <w:r w:rsidRPr="00FA33AB">
        <w:rPr>
          <w:i/>
          <w:spacing w:val="-2"/>
          <w:lang w:val="fr-FR"/>
        </w:rPr>
        <w:t>Governance</w:t>
      </w:r>
      <w:proofErr w:type="spellEnd"/>
    </w:p>
    <w:p w14:paraId="14D987D7" w14:textId="77777777" w:rsidR="00C77EC2" w:rsidRDefault="00000000">
      <w:pPr>
        <w:spacing w:before="121" w:line="355" w:lineRule="auto"/>
        <w:ind w:left="460" w:right="3400"/>
        <w:rPr>
          <w:i/>
        </w:rPr>
      </w:pPr>
      <w:r w:rsidRPr="00FA33AB">
        <w:rPr>
          <w:i/>
          <w:lang w:val="fr-FR"/>
        </w:rPr>
        <w:t xml:space="preserve">Communication (PR, Social Media, </w:t>
      </w:r>
      <w:proofErr w:type="spellStart"/>
      <w:r w:rsidRPr="00FA33AB">
        <w:rPr>
          <w:i/>
          <w:lang w:val="fr-FR"/>
        </w:rPr>
        <w:t>Website</w:t>
      </w:r>
      <w:proofErr w:type="spellEnd"/>
      <w:r w:rsidRPr="00FA33AB">
        <w:rPr>
          <w:i/>
          <w:lang w:val="fr-FR"/>
        </w:rPr>
        <w:t xml:space="preserve">, etc.) </w:t>
      </w:r>
      <w:r>
        <w:rPr>
          <w:i/>
        </w:rPr>
        <w:t>Community</w:t>
      </w:r>
      <w:r>
        <w:rPr>
          <w:i/>
          <w:spacing w:val="-9"/>
        </w:rPr>
        <w:t xml:space="preserve"> </w:t>
      </w:r>
      <w:r>
        <w:rPr>
          <w:i/>
        </w:rPr>
        <w:t>(fulfilling</w:t>
      </w:r>
      <w:r>
        <w:rPr>
          <w:i/>
          <w:spacing w:val="-8"/>
        </w:rPr>
        <w:t xml:space="preserve"> </w:t>
      </w:r>
      <w:r>
        <w:rPr>
          <w:i/>
        </w:rPr>
        <w:t>our</w:t>
      </w:r>
      <w:r>
        <w:rPr>
          <w:i/>
          <w:spacing w:val="-7"/>
        </w:rPr>
        <w:t xml:space="preserve"> </w:t>
      </w:r>
      <w:r>
        <w:rPr>
          <w:i/>
        </w:rPr>
        <w:t>Community</w:t>
      </w:r>
      <w:r>
        <w:rPr>
          <w:i/>
          <w:spacing w:val="-9"/>
        </w:rPr>
        <w:t xml:space="preserve"> </w:t>
      </w:r>
      <w:r>
        <w:rPr>
          <w:i/>
        </w:rPr>
        <w:t>Benefit</w:t>
      </w:r>
      <w:r>
        <w:rPr>
          <w:i/>
          <w:spacing w:val="-4"/>
        </w:rPr>
        <w:t xml:space="preserve"> </w:t>
      </w:r>
      <w:r>
        <w:rPr>
          <w:i/>
        </w:rPr>
        <w:t>obligations)</w:t>
      </w:r>
    </w:p>
    <w:p w14:paraId="783D02F1" w14:textId="77777777" w:rsidR="00C77EC2" w:rsidRDefault="00000000">
      <w:pPr>
        <w:spacing w:line="242" w:lineRule="auto"/>
        <w:ind w:left="460" w:right="779"/>
        <w:rPr>
          <w:i/>
        </w:rPr>
      </w:pPr>
      <w:r>
        <w:rPr>
          <w:i/>
        </w:rPr>
        <w:t>Ownership</w:t>
      </w:r>
      <w:r>
        <w:rPr>
          <w:i/>
          <w:spacing w:val="-4"/>
        </w:rPr>
        <w:t xml:space="preserve"> </w:t>
      </w:r>
      <w:r>
        <w:rPr>
          <w:i/>
        </w:rPr>
        <w:t>&amp; Members’</w:t>
      </w:r>
      <w:r>
        <w:rPr>
          <w:i/>
          <w:spacing w:val="-6"/>
        </w:rPr>
        <w:t xml:space="preserve"> </w:t>
      </w:r>
      <w:r>
        <w:rPr>
          <w:i/>
        </w:rPr>
        <w:t>Working</w:t>
      </w:r>
      <w:r>
        <w:rPr>
          <w:i/>
          <w:spacing w:val="-4"/>
        </w:rPr>
        <w:t xml:space="preserve"> </w:t>
      </w:r>
      <w:r>
        <w:rPr>
          <w:i/>
        </w:rPr>
        <w:t>Group (ensuring</w:t>
      </w:r>
      <w:r>
        <w:rPr>
          <w:i/>
          <w:spacing w:val="-4"/>
        </w:rPr>
        <w:t xml:space="preserve"> </w:t>
      </w:r>
      <w:r>
        <w:rPr>
          <w:i/>
        </w:rPr>
        <w:t>that the views</w:t>
      </w:r>
      <w:r>
        <w:rPr>
          <w:i/>
          <w:spacing w:val="-6"/>
        </w:rPr>
        <w:t xml:space="preserve"> </w:t>
      </w:r>
      <w:r>
        <w:rPr>
          <w:i/>
        </w:rPr>
        <w:t>of</w:t>
      </w:r>
      <w:r>
        <w:rPr>
          <w:i/>
          <w:spacing w:val="-5"/>
        </w:rPr>
        <w:t xml:space="preserve"> </w:t>
      </w:r>
      <w:r>
        <w:rPr>
          <w:i/>
        </w:rPr>
        <w:t>our</w:t>
      </w:r>
      <w:r>
        <w:rPr>
          <w:i/>
          <w:spacing w:val="-3"/>
        </w:rPr>
        <w:t xml:space="preserve"> </w:t>
      </w:r>
      <w:r>
        <w:rPr>
          <w:i/>
        </w:rPr>
        <w:t xml:space="preserve">members, </w:t>
      </w:r>
      <w:proofErr w:type="gramStart"/>
      <w:r>
        <w:rPr>
          <w:i/>
        </w:rPr>
        <w:t>supporters’</w:t>
      </w:r>
      <w:proofErr w:type="gramEnd"/>
      <w:r>
        <w:rPr>
          <w:i/>
        </w:rPr>
        <w:t xml:space="preserve"> and volunteers are listened to)</w:t>
      </w:r>
    </w:p>
    <w:p w14:paraId="57A6DCD4" w14:textId="77777777" w:rsidR="00C77EC2" w:rsidRDefault="00000000">
      <w:pPr>
        <w:pStyle w:val="BodyText"/>
        <w:spacing w:before="114"/>
        <w:ind w:right="670"/>
        <w:jc w:val="both"/>
      </w:pPr>
      <w:r>
        <w:t>This may involve attending regular meetings, carrying out research; writing and presenting proposal documents; implementing and managing action plans and taking ownership to achieve positive outcomes.</w:t>
      </w:r>
    </w:p>
    <w:p w14:paraId="3772980B" w14:textId="77777777" w:rsidR="00C77EC2" w:rsidRDefault="00000000">
      <w:pPr>
        <w:pStyle w:val="BodyText"/>
        <w:spacing w:before="119"/>
        <w:ind w:right="665"/>
        <w:jc w:val="both"/>
      </w:pPr>
      <w:r>
        <w:t>It is</w:t>
      </w:r>
      <w:r>
        <w:rPr>
          <w:spacing w:val="-1"/>
        </w:rPr>
        <w:t xml:space="preserve"> </w:t>
      </w:r>
      <w:r>
        <w:t>expected</w:t>
      </w:r>
      <w:r>
        <w:rPr>
          <w:spacing w:val="-4"/>
        </w:rPr>
        <w:t xml:space="preserve"> </w:t>
      </w:r>
      <w:r>
        <w:t>that Trust</w:t>
      </w:r>
      <w:r>
        <w:rPr>
          <w:spacing w:val="-1"/>
        </w:rPr>
        <w:t xml:space="preserve"> </w:t>
      </w:r>
      <w:r>
        <w:t>Board</w:t>
      </w:r>
      <w:r>
        <w:rPr>
          <w:spacing w:val="-4"/>
        </w:rPr>
        <w:t xml:space="preserve"> </w:t>
      </w:r>
      <w:r>
        <w:t>members</w:t>
      </w:r>
      <w:r>
        <w:rPr>
          <w:spacing w:val="-1"/>
        </w:rPr>
        <w:t xml:space="preserve"> </w:t>
      </w:r>
      <w:r>
        <w:t>will</w:t>
      </w:r>
      <w:r>
        <w:rPr>
          <w:spacing w:val="-2"/>
        </w:rPr>
        <w:t xml:space="preserve"> </w:t>
      </w:r>
      <w:r>
        <w:t>encourage supporter</w:t>
      </w:r>
      <w:r>
        <w:rPr>
          <w:spacing w:val="-3"/>
        </w:rPr>
        <w:t xml:space="preserve"> </w:t>
      </w:r>
      <w:r>
        <w:t>volunteers</w:t>
      </w:r>
      <w:r>
        <w:rPr>
          <w:spacing w:val="-1"/>
        </w:rPr>
        <w:t xml:space="preserve"> </w:t>
      </w:r>
      <w:r>
        <w:t>to</w:t>
      </w:r>
      <w:r>
        <w:rPr>
          <w:spacing w:val="-4"/>
        </w:rPr>
        <w:t xml:space="preserve"> </w:t>
      </w:r>
      <w:r>
        <w:t>help with the work of the Trust Board and the sub-groups.</w:t>
      </w:r>
    </w:p>
    <w:p w14:paraId="423FAE78" w14:textId="77777777" w:rsidR="00C77EC2" w:rsidRDefault="00000000">
      <w:pPr>
        <w:pStyle w:val="Heading2"/>
        <w:spacing w:before="118"/>
        <w:jc w:val="both"/>
      </w:pPr>
      <w:r>
        <w:t>The</w:t>
      </w:r>
      <w:r>
        <w:rPr>
          <w:spacing w:val="-6"/>
        </w:rPr>
        <w:t xml:space="preserve"> </w:t>
      </w:r>
      <w:r>
        <w:t>Trust</w:t>
      </w:r>
      <w:r>
        <w:rPr>
          <w:spacing w:val="-9"/>
        </w:rPr>
        <w:t xml:space="preserve"> </w:t>
      </w:r>
      <w:r>
        <w:t>and</w:t>
      </w:r>
      <w:r>
        <w:rPr>
          <w:spacing w:val="-3"/>
        </w:rPr>
        <w:t xml:space="preserve"> </w:t>
      </w:r>
      <w:r>
        <w:t>the</w:t>
      </w:r>
      <w:r>
        <w:rPr>
          <w:spacing w:val="-1"/>
        </w:rPr>
        <w:t xml:space="preserve"> </w:t>
      </w:r>
      <w:r>
        <w:t>Football</w:t>
      </w:r>
      <w:r>
        <w:rPr>
          <w:spacing w:val="-1"/>
        </w:rPr>
        <w:t xml:space="preserve"> </w:t>
      </w:r>
      <w:r>
        <w:rPr>
          <w:spacing w:val="-4"/>
        </w:rPr>
        <w:t>Club</w:t>
      </w:r>
    </w:p>
    <w:p w14:paraId="20150E95" w14:textId="77777777" w:rsidR="00C77EC2" w:rsidRDefault="00000000">
      <w:pPr>
        <w:pStyle w:val="BodyText"/>
        <w:spacing w:before="122"/>
        <w:ind w:right="668"/>
        <w:jc w:val="both"/>
      </w:pPr>
      <w:r>
        <w:t>Working</w:t>
      </w:r>
      <w:r>
        <w:rPr>
          <w:spacing w:val="-1"/>
        </w:rPr>
        <w:t xml:space="preserve"> </w:t>
      </w:r>
      <w:r>
        <w:t>relationships</w:t>
      </w:r>
      <w:r>
        <w:rPr>
          <w:spacing w:val="-2"/>
        </w:rPr>
        <w:t xml:space="preserve"> </w:t>
      </w:r>
      <w:r>
        <w:t>between</w:t>
      </w:r>
      <w:r>
        <w:rPr>
          <w:spacing w:val="-5"/>
        </w:rPr>
        <w:t xml:space="preserve"> </w:t>
      </w:r>
      <w:r>
        <w:t>members</w:t>
      </w:r>
      <w:r>
        <w:rPr>
          <w:spacing w:val="-7"/>
        </w:rPr>
        <w:t xml:space="preserve"> </w:t>
      </w:r>
      <w:r>
        <w:t>of</w:t>
      </w:r>
      <w:r>
        <w:rPr>
          <w:spacing w:val="-1"/>
        </w:rPr>
        <w:t xml:space="preserve"> </w:t>
      </w:r>
      <w:r>
        <w:t>the</w:t>
      </w:r>
      <w:r>
        <w:rPr>
          <w:spacing w:val="-1"/>
        </w:rPr>
        <w:t xml:space="preserve"> </w:t>
      </w:r>
      <w:r>
        <w:t>Trust</w:t>
      </w:r>
      <w:r>
        <w:rPr>
          <w:spacing w:val="-1"/>
        </w:rPr>
        <w:t xml:space="preserve"> </w:t>
      </w:r>
      <w:r>
        <w:t>and</w:t>
      </w:r>
      <w:r>
        <w:rPr>
          <w:spacing w:val="-1"/>
        </w:rPr>
        <w:t xml:space="preserve"> </w:t>
      </w:r>
      <w:r>
        <w:t>Club</w:t>
      </w:r>
      <w:r>
        <w:rPr>
          <w:spacing w:val="-1"/>
        </w:rPr>
        <w:t xml:space="preserve"> </w:t>
      </w:r>
      <w:r>
        <w:t>boards</w:t>
      </w:r>
      <w:r>
        <w:rPr>
          <w:spacing w:val="-2"/>
        </w:rPr>
        <w:t xml:space="preserve"> </w:t>
      </w:r>
      <w:r>
        <w:t>are</w:t>
      </w:r>
      <w:r>
        <w:rPr>
          <w:spacing w:val="-1"/>
        </w:rPr>
        <w:t xml:space="preserve"> </w:t>
      </w:r>
      <w:r>
        <w:t>promoted</w:t>
      </w:r>
      <w:r>
        <w:rPr>
          <w:spacing w:val="-1"/>
        </w:rPr>
        <w:t xml:space="preserve"> </w:t>
      </w:r>
      <w:r>
        <w:t>and encouraged for mutual benefit and there are procedures in place to ensure that all contacts and information flows are positive, effective, and efficient.</w:t>
      </w:r>
    </w:p>
    <w:p w14:paraId="62DD2D90" w14:textId="77777777" w:rsidR="00C77EC2" w:rsidRDefault="00000000">
      <w:pPr>
        <w:pStyle w:val="BodyText"/>
        <w:spacing w:before="120"/>
        <w:ind w:right="655"/>
        <w:jc w:val="both"/>
      </w:pPr>
      <w:r>
        <w:t xml:space="preserve">In addition, the combined Trust and Club Boards meet twice a year at a ‘joint board’ </w:t>
      </w:r>
      <w:r>
        <w:rPr>
          <w:spacing w:val="-2"/>
        </w:rPr>
        <w:t>meeting.</w:t>
      </w:r>
    </w:p>
    <w:p w14:paraId="5A29D96F" w14:textId="77777777" w:rsidR="00C77EC2" w:rsidRDefault="00C77EC2">
      <w:pPr>
        <w:jc w:val="both"/>
        <w:sectPr w:rsidR="00C77EC2">
          <w:pgSz w:w="11910" w:h="16840"/>
          <w:pgMar w:top="1780" w:right="800" w:bottom="1240" w:left="1340" w:header="280" w:footer="1041" w:gutter="0"/>
          <w:cols w:space="720"/>
        </w:sectPr>
      </w:pPr>
    </w:p>
    <w:p w14:paraId="1287554A" w14:textId="77777777" w:rsidR="00C77EC2" w:rsidRDefault="00C77EC2">
      <w:pPr>
        <w:pStyle w:val="BodyText"/>
        <w:spacing w:before="177"/>
        <w:ind w:left="0"/>
      </w:pPr>
    </w:p>
    <w:p w14:paraId="6CDFA2D0" w14:textId="77777777" w:rsidR="00C77EC2" w:rsidRDefault="00000000">
      <w:pPr>
        <w:pStyle w:val="Heading2"/>
        <w:spacing w:before="0"/>
        <w:jc w:val="both"/>
      </w:pPr>
      <w:r>
        <w:t>Personal</w:t>
      </w:r>
      <w:r>
        <w:rPr>
          <w:spacing w:val="-6"/>
        </w:rPr>
        <w:t xml:space="preserve"> </w:t>
      </w:r>
      <w:r>
        <w:rPr>
          <w:spacing w:val="-2"/>
        </w:rPr>
        <w:t>Commitment</w:t>
      </w:r>
    </w:p>
    <w:p w14:paraId="7D3DDC92" w14:textId="77777777" w:rsidR="00C77EC2" w:rsidRDefault="00000000">
      <w:pPr>
        <w:pStyle w:val="BodyText"/>
        <w:ind w:right="664"/>
        <w:jc w:val="both"/>
      </w:pPr>
      <w:r>
        <w:t>The Trust Board &amp; sub-groups typically hold meetings on a weekday evening. The Trust Board currently</w:t>
      </w:r>
      <w:r>
        <w:rPr>
          <w:spacing w:val="-1"/>
        </w:rPr>
        <w:t xml:space="preserve"> </w:t>
      </w:r>
      <w:r>
        <w:t>meets, in</w:t>
      </w:r>
      <w:r>
        <w:rPr>
          <w:spacing w:val="-4"/>
        </w:rPr>
        <w:t xml:space="preserve"> </w:t>
      </w:r>
      <w:r>
        <w:t>person</w:t>
      </w:r>
      <w:hyperlink w:anchor="_bookmark0" w:history="1">
        <w:r w:rsidR="00C77EC2">
          <w:rPr>
            <w:vertAlign w:val="superscript"/>
          </w:rPr>
          <w:t>1</w:t>
        </w:r>
      </w:hyperlink>
      <w:r>
        <w:t>, every</w:t>
      </w:r>
      <w:r>
        <w:rPr>
          <w:spacing w:val="-5"/>
        </w:rPr>
        <w:t xml:space="preserve"> </w:t>
      </w:r>
      <w:r>
        <w:t>month, normally</w:t>
      </w:r>
      <w:r>
        <w:rPr>
          <w:spacing w:val="-1"/>
        </w:rPr>
        <w:t xml:space="preserve"> </w:t>
      </w:r>
      <w:r>
        <w:t>on the first or</w:t>
      </w:r>
      <w:r>
        <w:rPr>
          <w:spacing w:val="-3"/>
        </w:rPr>
        <w:t xml:space="preserve"> </w:t>
      </w:r>
      <w:r>
        <w:t>second Mondays of the month and the sub-groups meet monthly or as required, often by ZOOM.</w:t>
      </w:r>
    </w:p>
    <w:p w14:paraId="4943BD48" w14:textId="77777777" w:rsidR="00C77EC2" w:rsidRDefault="00000000">
      <w:pPr>
        <w:pStyle w:val="BodyText"/>
        <w:spacing w:before="119"/>
        <w:ind w:right="655"/>
        <w:jc w:val="both"/>
      </w:pPr>
      <w:r>
        <w:t xml:space="preserve">A Trustee is expected to attend all appropriate meetings; failure to </w:t>
      </w:r>
      <w:proofErr w:type="gramStart"/>
      <w:r>
        <w:t>attend on</w:t>
      </w:r>
      <w:proofErr w:type="gramEnd"/>
      <w:r>
        <w:t xml:space="preserve"> three consecutive meetings, without good cause, may result in expulsion.</w:t>
      </w:r>
    </w:p>
    <w:p w14:paraId="46C150E4" w14:textId="77777777" w:rsidR="00C77EC2" w:rsidRDefault="00000000">
      <w:pPr>
        <w:pStyle w:val="BodyText"/>
        <w:spacing w:before="119"/>
        <w:ind w:right="663"/>
        <w:jc w:val="both"/>
      </w:pPr>
      <w:r>
        <w:t>In</w:t>
      </w:r>
      <w:r>
        <w:rPr>
          <w:spacing w:val="-1"/>
        </w:rPr>
        <w:t xml:space="preserve"> </w:t>
      </w:r>
      <w:r>
        <w:t>addition,</w:t>
      </w:r>
      <w:r>
        <w:rPr>
          <w:spacing w:val="-1"/>
        </w:rPr>
        <w:t xml:space="preserve"> </w:t>
      </w:r>
      <w:r>
        <w:t>the</w:t>
      </w:r>
      <w:r>
        <w:rPr>
          <w:spacing w:val="-1"/>
        </w:rPr>
        <w:t xml:space="preserve"> </w:t>
      </w:r>
      <w:r>
        <w:t>Trust</w:t>
      </w:r>
      <w:r>
        <w:rPr>
          <w:spacing w:val="-3"/>
        </w:rPr>
        <w:t xml:space="preserve"> </w:t>
      </w:r>
      <w:r>
        <w:t>Board</w:t>
      </w:r>
      <w:r>
        <w:rPr>
          <w:spacing w:val="-1"/>
        </w:rPr>
        <w:t xml:space="preserve"> </w:t>
      </w:r>
      <w:r>
        <w:t>support</w:t>
      </w:r>
      <w:r>
        <w:rPr>
          <w:spacing w:val="-6"/>
        </w:rPr>
        <w:t xml:space="preserve"> </w:t>
      </w:r>
      <w:r>
        <w:t>the</w:t>
      </w:r>
      <w:r>
        <w:rPr>
          <w:spacing w:val="-1"/>
        </w:rPr>
        <w:t xml:space="preserve"> </w:t>
      </w:r>
      <w:r>
        <w:t>Club</w:t>
      </w:r>
      <w:r>
        <w:rPr>
          <w:spacing w:val="-1"/>
        </w:rPr>
        <w:t xml:space="preserve"> </w:t>
      </w:r>
      <w:r>
        <w:t>on</w:t>
      </w:r>
      <w:r>
        <w:rPr>
          <w:spacing w:val="-5"/>
        </w:rPr>
        <w:t xml:space="preserve"> </w:t>
      </w:r>
      <w:r>
        <w:t>match-days</w:t>
      </w:r>
      <w:r>
        <w:rPr>
          <w:spacing w:val="-2"/>
        </w:rPr>
        <w:t xml:space="preserve"> </w:t>
      </w:r>
      <w:r>
        <w:t>in</w:t>
      </w:r>
      <w:r>
        <w:rPr>
          <w:spacing w:val="-1"/>
        </w:rPr>
        <w:t xml:space="preserve"> </w:t>
      </w:r>
      <w:r>
        <w:t>the</w:t>
      </w:r>
      <w:r>
        <w:rPr>
          <w:spacing w:val="-5"/>
        </w:rPr>
        <w:t xml:space="preserve"> </w:t>
      </w:r>
      <w:r>
        <w:t>Board</w:t>
      </w:r>
      <w:r>
        <w:rPr>
          <w:spacing w:val="-1"/>
        </w:rPr>
        <w:t xml:space="preserve"> </w:t>
      </w:r>
      <w:r>
        <w:t>Room,</w:t>
      </w:r>
      <w:r>
        <w:rPr>
          <w:spacing w:val="-6"/>
        </w:rPr>
        <w:t xml:space="preserve"> </w:t>
      </w:r>
      <w:r>
        <w:t xml:space="preserve">typically entertaining visiting team directors and of course, the Trust ‘Director for the Day’ winner. This is done on a </w:t>
      </w:r>
      <w:proofErr w:type="spellStart"/>
      <w:r>
        <w:t>rota</w:t>
      </w:r>
      <w:proofErr w:type="spellEnd"/>
      <w:r>
        <w:t xml:space="preserve"> basis, as may be other duties that arise from time to time.</w:t>
      </w:r>
    </w:p>
    <w:p w14:paraId="25BCEF15" w14:textId="16A8DC4D" w:rsidR="00DC16C3" w:rsidRPr="00DC16C3" w:rsidRDefault="00DC16C3" w:rsidP="00DC16C3">
      <w:pPr>
        <w:pStyle w:val="BodyText"/>
        <w:spacing w:before="119"/>
        <w:ind w:right="663"/>
        <w:jc w:val="both"/>
        <w:rPr>
          <w:lang w:val="en-GB"/>
        </w:rPr>
      </w:pPr>
      <w:r w:rsidRPr="00DC16C3">
        <w:rPr>
          <w:lang w:val="en-GB"/>
        </w:rPr>
        <w:t xml:space="preserve">Due to the new football regulatory body, the Independent Football Regulator and their process on how trustees are verified to be a “fit and proper person” to hold a trustee </w:t>
      </w:r>
      <w:proofErr w:type="gramStart"/>
      <w:r w:rsidRPr="00DC16C3">
        <w:rPr>
          <w:lang w:val="en-GB"/>
        </w:rPr>
        <w:t>position,  some</w:t>
      </w:r>
      <w:proofErr w:type="gramEnd"/>
      <w:r w:rsidR="0069313B">
        <w:rPr>
          <w:lang w:val="en-GB"/>
        </w:rPr>
        <w:t xml:space="preserve"> </w:t>
      </w:r>
      <w:r w:rsidRPr="00DC16C3">
        <w:rPr>
          <w:lang w:val="en-GB"/>
        </w:rPr>
        <w:t xml:space="preserve">changes </w:t>
      </w:r>
      <w:r w:rsidR="0069313B">
        <w:rPr>
          <w:lang w:val="en-GB"/>
        </w:rPr>
        <w:t>have been made to</w:t>
      </w:r>
      <w:r w:rsidRPr="00DC16C3">
        <w:rPr>
          <w:lang w:val="en-GB"/>
        </w:rPr>
        <w:t xml:space="preserve"> the trustee election process</w:t>
      </w:r>
      <w:r w:rsidR="0069313B">
        <w:rPr>
          <w:lang w:val="en-GB"/>
        </w:rPr>
        <w:t>.</w:t>
      </w:r>
    </w:p>
    <w:p w14:paraId="5C2CB193" w14:textId="77777777" w:rsidR="00DC16C3" w:rsidRPr="00DC16C3" w:rsidRDefault="00DC16C3" w:rsidP="00DC16C3">
      <w:pPr>
        <w:pStyle w:val="BodyText"/>
        <w:spacing w:before="119"/>
        <w:ind w:right="663"/>
        <w:jc w:val="both"/>
        <w:rPr>
          <w:lang w:val="en-GB"/>
        </w:rPr>
      </w:pPr>
      <w:r w:rsidRPr="00DC16C3">
        <w:rPr>
          <w:lang w:val="en-GB"/>
        </w:rPr>
        <w:t>The IFR candidate verification process will take approximately 4 weeks from the time the candidate makes their submission to the IFR. </w:t>
      </w:r>
    </w:p>
    <w:p w14:paraId="74C14185" w14:textId="67183A61" w:rsidR="00DC16C3" w:rsidRPr="0069313B" w:rsidRDefault="00DC16C3" w:rsidP="0069313B">
      <w:pPr>
        <w:pStyle w:val="BodyText"/>
        <w:spacing w:before="119"/>
        <w:ind w:right="663"/>
        <w:jc w:val="both"/>
        <w:rPr>
          <w:lang w:val="en-GB"/>
        </w:rPr>
      </w:pPr>
      <w:r w:rsidRPr="00DC16C3">
        <w:rPr>
          <w:lang w:val="en-GB"/>
        </w:rPr>
        <w:t>Going forward, newly elected Trustees will not be allowed to take up their post of a trustee until they have had their application approved by the IFR. </w:t>
      </w:r>
    </w:p>
    <w:p w14:paraId="01491D96" w14:textId="77777777" w:rsidR="00C77EC2" w:rsidRDefault="00000000">
      <w:pPr>
        <w:spacing w:before="119"/>
        <w:ind w:left="460" w:right="671"/>
        <w:jc w:val="both"/>
        <w:rPr>
          <w:b/>
          <w:i/>
        </w:rPr>
      </w:pPr>
      <w:r>
        <w:rPr>
          <w:b/>
          <w:i/>
        </w:rPr>
        <w:t>You</w:t>
      </w:r>
      <w:r>
        <w:rPr>
          <w:b/>
          <w:i/>
          <w:spacing w:val="-3"/>
        </w:rPr>
        <w:t xml:space="preserve"> </w:t>
      </w:r>
      <w:r>
        <w:rPr>
          <w:b/>
          <w:i/>
        </w:rPr>
        <w:t>need</w:t>
      </w:r>
      <w:r>
        <w:rPr>
          <w:b/>
          <w:i/>
          <w:spacing w:val="-3"/>
        </w:rPr>
        <w:t xml:space="preserve"> </w:t>
      </w:r>
      <w:r>
        <w:rPr>
          <w:b/>
          <w:i/>
        </w:rPr>
        <w:t>to</w:t>
      </w:r>
      <w:r>
        <w:rPr>
          <w:b/>
          <w:i/>
          <w:spacing w:val="-3"/>
        </w:rPr>
        <w:t xml:space="preserve"> </w:t>
      </w:r>
      <w:r>
        <w:rPr>
          <w:b/>
          <w:i/>
        </w:rPr>
        <w:t>be</w:t>
      </w:r>
      <w:r>
        <w:rPr>
          <w:b/>
          <w:i/>
          <w:spacing w:val="-1"/>
        </w:rPr>
        <w:t xml:space="preserve"> </w:t>
      </w:r>
      <w:r>
        <w:rPr>
          <w:b/>
          <w:i/>
        </w:rPr>
        <w:t>aware</w:t>
      </w:r>
      <w:r>
        <w:rPr>
          <w:b/>
          <w:i/>
          <w:spacing w:val="-1"/>
        </w:rPr>
        <w:t xml:space="preserve"> </w:t>
      </w:r>
      <w:r>
        <w:rPr>
          <w:b/>
          <w:i/>
        </w:rPr>
        <w:t>that</w:t>
      </w:r>
      <w:r>
        <w:rPr>
          <w:b/>
          <w:i/>
          <w:spacing w:val="-4"/>
        </w:rPr>
        <w:t xml:space="preserve"> </w:t>
      </w:r>
      <w:r>
        <w:rPr>
          <w:b/>
          <w:i/>
        </w:rPr>
        <w:t>for</w:t>
      </w:r>
      <w:r>
        <w:rPr>
          <w:b/>
          <w:i/>
          <w:spacing w:val="-2"/>
        </w:rPr>
        <w:t xml:space="preserve"> </w:t>
      </w:r>
      <w:r>
        <w:rPr>
          <w:b/>
          <w:i/>
        </w:rPr>
        <w:t>a</w:t>
      </w:r>
      <w:r>
        <w:rPr>
          <w:b/>
          <w:i/>
          <w:spacing w:val="-1"/>
        </w:rPr>
        <w:t xml:space="preserve"> </w:t>
      </w:r>
      <w:r>
        <w:rPr>
          <w:b/>
          <w:i/>
        </w:rPr>
        <w:t>Trustee</w:t>
      </w:r>
      <w:r>
        <w:rPr>
          <w:b/>
          <w:i/>
          <w:spacing w:val="-1"/>
        </w:rPr>
        <w:t xml:space="preserve"> </w:t>
      </w:r>
      <w:r>
        <w:rPr>
          <w:b/>
          <w:i/>
        </w:rPr>
        <w:t>to</w:t>
      </w:r>
      <w:r>
        <w:rPr>
          <w:b/>
          <w:i/>
          <w:spacing w:val="-3"/>
        </w:rPr>
        <w:t xml:space="preserve"> </w:t>
      </w:r>
      <w:r>
        <w:rPr>
          <w:b/>
          <w:i/>
        </w:rPr>
        <w:t>be</w:t>
      </w:r>
      <w:r>
        <w:rPr>
          <w:b/>
          <w:i/>
          <w:spacing w:val="-5"/>
        </w:rPr>
        <w:t xml:space="preserve"> </w:t>
      </w:r>
      <w:r>
        <w:rPr>
          <w:b/>
          <w:i/>
        </w:rPr>
        <w:t>effective</w:t>
      </w:r>
      <w:r>
        <w:rPr>
          <w:b/>
          <w:i/>
          <w:spacing w:val="-1"/>
        </w:rPr>
        <w:t xml:space="preserve"> </w:t>
      </w:r>
      <w:r>
        <w:rPr>
          <w:b/>
          <w:i/>
        </w:rPr>
        <w:t>this work is</w:t>
      </w:r>
      <w:r>
        <w:rPr>
          <w:b/>
          <w:i/>
          <w:spacing w:val="-1"/>
        </w:rPr>
        <w:t xml:space="preserve"> </w:t>
      </w:r>
      <w:r>
        <w:rPr>
          <w:b/>
          <w:i/>
        </w:rPr>
        <w:t>likely</w:t>
      </w:r>
      <w:r>
        <w:rPr>
          <w:b/>
          <w:i/>
          <w:spacing w:val="-1"/>
        </w:rPr>
        <w:t xml:space="preserve"> </w:t>
      </w:r>
      <w:r>
        <w:rPr>
          <w:b/>
          <w:i/>
        </w:rPr>
        <w:t>to</w:t>
      </w:r>
      <w:r>
        <w:rPr>
          <w:b/>
          <w:i/>
          <w:spacing w:val="-3"/>
        </w:rPr>
        <w:t xml:space="preserve"> </w:t>
      </w:r>
      <w:r>
        <w:rPr>
          <w:b/>
          <w:i/>
        </w:rPr>
        <w:t>require a considerable and continuous time commitment.</w:t>
      </w:r>
    </w:p>
    <w:p w14:paraId="6D00C667" w14:textId="77777777" w:rsidR="00C77EC2" w:rsidRDefault="00000000">
      <w:pPr>
        <w:pStyle w:val="Heading2"/>
        <w:numPr>
          <w:ilvl w:val="0"/>
          <w:numId w:val="4"/>
        </w:numPr>
        <w:tabs>
          <w:tab w:val="left" w:pos="766"/>
          <w:tab w:val="left" w:pos="821"/>
        </w:tabs>
        <w:spacing w:before="124" w:line="355" w:lineRule="auto"/>
        <w:ind w:right="4849" w:hanging="361"/>
        <w:jc w:val="both"/>
      </w:pPr>
      <w:r>
        <w:t>Guidelines</w:t>
      </w:r>
      <w:r>
        <w:rPr>
          <w:spacing w:val="-6"/>
        </w:rPr>
        <w:t xml:space="preserve"> </w:t>
      </w:r>
      <w:r>
        <w:t>for</w:t>
      </w:r>
      <w:r>
        <w:rPr>
          <w:spacing w:val="-11"/>
        </w:rPr>
        <w:t xml:space="preserve"> </w:t>
      </w:r>
      <w:r>
        <w:t>Trust</w:t>
      </w:r>
      <w:r>
        <w:rPr>
          <w:spacing w:val="-8"/>
        </w:rPr>
        <w:t xml:space="preserve"> </w:t>
      </w:r>
      <w:r>
        <w:t>Board</w:t>
      </w:r>
      <w:r>
        <w:rPr>
          <w:spacing w:val="-6"/>
        </w:rPr>
        <w:t xml:space="preserve"> </w:t>
      </w:r>
      <w:r>
        <w:t xml:space="preserve">Membership Members of the Trust Board must </w:t>
      </w:r>
      <w:r>
        <w:rPr>
          <w:u w:val="single"/>
        </w:rPr>
        <w:t>not</w:t>
      </w:r>
      <w:r>
        <w:t>:</w:t>
      </w:r>
    </w:p>
    <w:p w14:paraId="51C83F20" w14:textId="77777777" w:rsidR="00C77EC2" w:rsidRDefault="00000000">
      <w:pPr>
        <w:pStyle w:val="ListParagraph"/>
        <w:numPr>
          <w:ilvl w:val="1"/>
          <w:numId w:val="4"/>
        </w:numPr>
        <w:tabs>
          <w:tab w:val="left" w:pos="1181"/>
        </w:tabs>
        <w:spacing w:line="242" w:lineRule="auto"/>
        <w:ind w:right="669"/>
        <w:jc w:val="both"/>
      </w:pPr>
      <w:r>
        <w:t>be less than 16 years of age at the date of their election. (The election date is deemed to be the date of the AGM).</w:t>
      </w:r>
    </w:p>
    <w:p w14:paraId="0A2A8E9D" w14:textId="77777777" w:rsidR="00C77EC2" w:rsidRDefault="00000000">
      <w:pPr>
        <w:pStyle w:val="ListParagraph"/>
        <w:numPr>
          <w:ilvl w:val="1"/>
          <w:numId w:val="4"/>
        </w:numPr>
        <w:tabs>
          <w:tab w:val="left" w:pos="1181"/>
        </w:tabs>
        <w:spacing w:before="113"/>
        <w:ind w:right="655"/>
        <w:jc w:val="both"/>
      </w:pPr>
      <w:r>
        <w:t xml:space="preserve">benefit financially, directly, or indirectly, from any working relationship that is established in the course of duties undertaken or contacts made </w:t>
      </w:r>
      <w:proofErr w:type="gramStart"/>
      <w:r>
        <w:t>on of</w:t>
      </w:r>
      <w:proofErr w:type="gramEnd"/>
      <w:r>
        <w:t xml:space="preserve"> behalf Exeter City AFC Supporters’ Society Limited.</w:t>
      </w:r>
    </w:p>
    <w:p w14:paraId="1DADC44D" w14:textId="77777777" w:rsidR="00C77EC2" w:rsidRDefault="00000000">
      <w:pPr>
        <w:pStyle w:val="ListParagraph"/>
        <w:numPr>
          <w:ilvl w:val="1"/>
          <w:numId w:val="4"/>
        </w:numPr>
        <w:tabs>
          <w:tab w:val="left" w:pos="1181"/>
        </w:tabs>
        <w:spacing w:before="119"/>
        <w:ind w:right="657"/>
      </w:pPr>
      <w:r>
        <w:t>be</w:t>
      </w:r>
      <w:r>
        <w:rPr>
          <w:spacing w:val="40"/>
        </w:rPr>
        <w:t xml:space="preserve"> </w:t>
      </w:r>
      <w:r>
        <w:t>subject</w:t>
      </w:r>
      <w:r>
        <w:rPr>
          <w:spacing w:val="40"/>
        </w:rPr>
        <w:t xml:space="preserve"> </w:t>
      </w:r>
      <w:r>
        <w:t>to</w:t>
      </w:r>
      <w:r>
        <w:rPr>
          <w:spacing w:val="40"/>
        </w:rPr>
        <w:t xml:space="preserve"> </w:t>
      </w:r>
      <w:r>
        <w:t>a</w:t>
      </w:r>
      <w:r>
        <w:rPr>
          <w:spacing w:val="40"/>
        </w:rPr>
        <w:t xml:space="preserve"> </w:t>
      </w:r>
      <w:r>
        <w:t>bankruptcy</w:t>
      </w:r>
      <w:r>
        <w:rPr>
          <w:spacing w:val="40"/>
        </w:rPr>
        <w:t xml:space="preserve"> </w:t>
      </w:r>
      <w:r>
        <w:t>order</w:t>
      </w:r>
      <w:r>
        <w:rPr>
          <w:spacing w:val="40"/>
        </w:rPr>
        <w:t xml:space="preserve"> </w:t>
      </w:r>
      <w:r>
        <w:t>or</w:t>
      </w:r>
      <w:r>
        <w:rPr>
          <w:spacing w:val="40"/>
        </w:rPr>
        <w:t xml:space="preserve"> </w:t>
      </w:r>
      <w:r>
        <w:t>have</w:t>
      </w:r>
      <w:r>
        <w:rPr>
          <w:spacing w:val="40"/>
        </w:rPr>
        <w:t xml:space="preserve"> </w:t>
      </w:r>
      <w:r>
        <w:t>in</w:t>
      </w:r>
      <w:r>
        <w:rPr>
          <w:spacing w:val="40"/>
        </w:rPr>
        <w:t xml:space="preserve"> </w:t>
      </w:r>
      <w:r>
        <w:t>place</w:t>
      </w:r>
      <w:r>
        <w:rPr>
          <w:spacing w:val="40"/>
        </w:rPr>
        <w:t xml:space="preserve"> </w:t>
      </w:r>
      <w:r>
        <w:t>a</w:t>
      </w:r>
      <w:r>
        <w:rPr>
          <w:spacing w:val="40"/>
        </w:rPr>
        <w:t xml:space="preserve"> </w:t>
      </w:r>
      <w:r>
        <w:t>composition</w:t>
      </w:r>
      <w:r>
        <w:rPr>
          <w:spacing w:val="40"/>
        </w:rPr>
        <w:t xml:space="preserve"> </w:t>
      </w:r>
      <w:r>
        <w:t>with</w:t>
      </w:r>
      <w:r>
        <w:rPr>
          <w:spacing w:val="40"/>
        </w:rPr>
        <w:t xml:space="preserve"> </w:t>
      </w:r>
      <w:r>
        <w:t>their</w:t>
      </w:r>
      <w:r>
        <w:rPr>
          <w:spacing w:val="40"/>
        </w:rPr>
        <w:t xml:space="preserve"> </w:t>
      </w:r>
      <w:r>
        <w:rPr>
          <w:spacing w:val="-2"/>
        </w:rPr>
        <w:t>creditors.</w:t>
      </w:r>
    </w:p>
    <w:p w14:paraId="2E507858" w14:textId="77777777" w:rsidR="00C77EC2" w:rsidRDefault="00000000">
      <w:pPr>
        <w:pStyle w:val="ListParagraph"/>
        <w:numPr>
          <w:ilvl w:val="1"/>
          <w:numId w:val="4"/>
        </w:numPr>
        <w:tabs>
          <w:tab w:val="left" w:pos="1181"/>
        </w:tabs>
        <w:spacing w:before="119"/>
        <w:ind w:right="651"/>
      </w:pPr>
      <w:r>
        <w:t>be</w:t>
      </w:r>
      <w:r>
        <w:rPr>
          <w:spacing w:val="80"/>
        </w:rPr>
        <w:t xml:space="preserve"> </w:t>
      </w:r>
      <w:r>
        <w:t>subject</w:t>
      </w:r>
      <w:r>
        <w:rPr>
          <w:spacing w:val="76"/>
        </w:rPr>
        <w:t xml:space="preserve"> </w:t>
      </w:r>
      <w:r>
        <w:t>to</w:t>
      </w:r>
      <w:r>
        <w:rPr>
          <w:spacing w:val="77"/>
        </w:rPr>
        <w:t xml:space="preserve"> </w:t>
      </w:r>
      <w:r>
        <w:t>a</w:t>
      </w:r>
      <w:r>
        <w:rPr>
          <w:spacing w:val="77"/>
        </w:rPr>
        <w:t xml:space="preserve"> </w:t>
      </w:r>
      <w:r>
        <w:t>disqualification</w:t>
      </w:r>
      <w:r>
        <w:rPr>
          <w:spacing w:val="80"/>
        </w:rPr>
        <w:t xml:space="preserve"> </w:t>
      </w:r>
      <w:r>
        <w:t>order</w:t>
      </w:r>
      <w:r>
        <w:rPr>
          <w:spacing w:val="74"/>
        </w:rPr>
        <w:t xml:space="preserve"> </w:t>
      </w:r>
      <w:r>
        <w:t>made</w:t>
      </w:r>
      <w:r>
        <w:rPr>
          <w:spacing w:val="80"/>
        </w:rPr>
        <w:t xml:space="preserve"> </w:t>
      </w:r>
      <w:r>
        <w:t>under</w:t>
      </w:r>
      <w:r>
        <w:rPr>
          <w:spacing w:val="78"/>
        </w:rPr>
        <w:t xml:space="preserve"> </w:t>
      </w:r>
      <w:r>
        <w:t>the</w:t>
      </w:r>
      <w:r>
        <w:rPr>
          <w:spacing w:val="80"/>
        </w:rPr>
        <w:t xml:space="preserve"> </w:t>
      </w:r>
      <w:r>
        <w:t>Company</w:t>
      </w:r>
      <w:r>
        <w:rPr>
          <w:spacing w:val="80"/>
        </w:rPr>
        <w:t xml:space="preserve"> </w:t>
      </w:r>
      <w:r>
        <w:t>Directors’ Disqualification Act.</w:t>
      </w:r>
    </w:p>
    <w:p w14:paraId="60258E8D" w14:textId="77777777" w:rsidR="00C77EC2" w:rsidRDefault="00000000">
      <w:pPr>
        <w:pStyle w:val="ListParagraph"/>
        <w:numPr>
          <w:ilvl w:val="1"/>
          <w:numId w:val="4"/>
        </w:numPr>
        <w:tabs>
          <w:tab w:val="left" w:pos="1181"/>
        </w:tabs>
        <w:spacing w:before="123"/>
        <w:ind w:right="668"/>
      </w:pPr>
      <w:r>
        <w:t>have</w:t>
      </w:r>
      <w:r>
        <w:rPr>
          <w:spacing w:val="40"/>
        </w:rPr>
        <w:t xml:space="preserve"> </w:t>
      </w:r>
      <w:r>
        <w:t>a</w:t>
      </w:r>
      <w:r>
        <w:rPr>
          <w:spacing w:val="40"/>
        </w:rPr>
        <w:t xml:space="preserve"> </w:t>
      </w:r>
      <w:r>
        <w:t>conviction</w:t>
      </w:r>
      <w:r>
        <w:rPr>
          <w:spacing w:val="40"/>
        </w:rPr>
        <w:t xml:space="preserve"> </w:t>
      </w:r>
      <w:r>
        <w:t>for</w:t>
      </w:r>
      <w:r>
        <w:rPr>
          <w:spacing w:val="40"/>
        </w:rPr>
        <w:t xml:space="preserve"> </w:t>
      </w:r>
      <w:r>
        <w:t>an</w:t>
      </w:r>
      <w:r>
        <w:rPr>
          <w:spacing w:val="40"/>
        </w:rPr>
        <w:t xml:space="preserve"> </w:t>
      </w:r>
      <w:r>
        <w:t>indictable</w:t>
      </w:r>
      <w:r>
        <w:rPr>
          <w:spacing w:val="40"/>
        </w:rPr>
        <w:t xml:space="preserve"> </w:t>
      </w:r>
      <w:r>
        <w:t>offence</w:t>
      </w:r>
      <w:r>
        <w:rPr>
          <w:spacing w:val="40"/>
        </w:rPr>
        <w:t xml:space="preserve"> </w:t>
      </w:r>
      <w:r>
        <w:t>(other</w:t>
      </w:r>
      <w:r>
        <w:rPr>
          <w:spacing w:val="40"/>
        </w:rPr>
        <w:t xml:space="preserve"> </w:t>
      </w:r>
      <w:r>
        <w:t>than</w:t>
      </w:r>
      <w:r>
        <w:rPr>
          <w:spacing w:val="40"/>
        </w:rPr>
        <w:t xml:space="preserve"> </w:t>
      </w:r>
      <w:r>
        <w:t>a</w:t>
      </w:r>
      <w:r>
        <w:rPr>
          <w:spacing w:val="40"/>
        </w:rPr>
        <w:t xml:space="preserve"> </w:t>
      </w:r>
      <w:r>
        <w:t>spent</w:t>
      </w:r>
      <w:r>
        <w:rPr>
          <w:spacing w:val="40"/>
        </w:rPr>
        <w:t xml:space="preserve"> </w:t>
      </w:r>
      <w:r>
        <w:t>conviction</w:t>
      </w:r>
      <w:r>
        <w:rPr>
          <w:spacing w:val="40"/>
        </w:rPr>
        <w:t xml:space="preserve"> </w:t>
      </w:r>
      <w:r>
        <w:t>as defined by the Rehabilitation of Offenders Act 1974).</w:t>
      </w:r>
    </w:p>
    <w:p w14:paraId="1BDA951C" w14:textId="77777777" w:rsidR="00C77EC2" w:rsidRDefault="00000000">
      <w:pPr>
        <w:pStyle w:val="ListParagraph"/>
        <w:numPr>
          <w:ilvl w:val="1"/>
          <w:numId w:val="4"/>
        </w:numPr>
        <w:tabs>
          <w:tab w:val="left" w:pos="1181"/>
        </w:tabs>
        <w:spacing w:before="118"/>
        <w:ind w:right="674"/>
      </w:pPr>
      <w:r>
        <w:t>be</w:t>
      </w:r>
      <w:r>
        <w:rPr>
          <w:spacing w:val="40"/>
        </w:rPr>
        <w:t xml:space="preserve"> </w:t>
      </w:r>
      <w:r>
        <w:t>incapable</w:t>
      </w:r>
      <w:r>
        <w:rPr>
          <w:spacing w:val="38"/>
        </w:rPr>
        <w:t xml:space="preserve"> </w:t>
      </w:r>
      <w:r>
        <w:t>by</w:t>
      </w:r>
      <w:r>
        <w:rPr>
          <w:spacing w:val="40"/>
        </w:rPr>
        <w:t xml:space="preserve"> </w:t>
      </w:r>
      <w:r>
        <w:t>reason</w:t>
      </w:r>
      <w:r>
        <w:rPr>
          <w:spacing w:val="38"/>
        </w:rPr>
        <w:t xml:space="preserve"> </w:t>
      </w:r>
      <w:r>
        <w:t>of</w:t>
      </w:r>
      <w:r>
        <w:rPr>
          <w:spacing w:val="37"/>
        </w:rPr>
        <w:t xml:space="preserve"> </w:t>
      </w:r>
      <w:r>
        <w:t>mental</w:t>
      </w:r>
      <w:r>
        <w:rPr>
          <w:spacing w:val="39"/>
        </w:rPr>
        <w:t xml:space="preserve"> </w:t>
      </w:r>
      <w:r>
        <w:t>disorder,</w:t>
      </w:r>
      <w:r>
        <w:rPr>
          <w:spacing w:val="40"/>
        </w:rPr>
        <w:t xml:space="preserve"> </w:t>
      </w:r>
      <w:r>
        <w:t>illness</w:t>
      </w:r>
      <w:r>
        <w:rPr>
          <w:spacing w:val="40"/>
        </w:rPr>
        <w:t xml:space="preserve"> </w:t>
      </w:r>
      <w:r>
        <w:t>or</w:t>
      </w:r>
      <w:r>
        <w:rPr>
          <w:spacing w:val="39"/>
        </w:rPr>
        <w:t xml:space="preserve"> </w:t>
      </w:r>
      <w:r>
        <w:t>injury</w:t>
      </w:r>
      <w:r>
        <w:rPr>
          <w:spacing w:val="36"/>
        </w:rPr>
        <w:t xml:space="preserve"> </w:t>
      </w:r>
      <w:r>
        <w:t>of</w:t>
      </w:r>
      <w:r>
        <w:rPr>
          <w:spacing w:val="37"/>
        </w:rPr>
        <w:t xml:space="preserve"> </w:t>
      </w:r>
      <w:r>
        <w:t>performing</w:t>
      </w:r>
      <w:r>
        <w:rPr>
          <w:spacing w:val="38"/>
        </w:rPr>
        <w:t xml:space="preserve"> </w:t>
      </w:r>
      <w:r>
        <w:t>the duties reasonably expected of a Society Trust Board Member.</w:t>
      </w:r>
    </w:p>
    <w:p w14:paraId="2B971D81" w14:textId="77777777" w:rsidR="00C77EC2" w:rsidRDefault="00000000">
      <w:pPr>
        <w:pStyle w:val="ListParagraph"/>
        <w:numPr>
          <w:ilvl w:val="1"/>
          <w:numId w:val="4"/>
        </w:numPr>
        <w:tabs>
          <w:tab w:val="left" w:pos="1180"/>
        </w:tabs>
        <w:spacing w:before="123"/>
        <w:ind w:left="1180" w:hanging="359"/>
      </w:pPr>
      <w:r>
        <w:t>fail</w:t>
      </w:r>
      <w:r>
        <w:rPr>
          <w:spacing w:val="-3"/>
        </w:rPr>
        <w:t xml:space="preserve"> </w:t>
      </w:r>
      <w:r>
        <w:t>to</w:t>
      </w:r>
      <w:r>
        <w:rPr>
          <w:spacing w:val="-5"/>
        </w:rPr>
        <w:t xml:space="preserve"> </w:t>
      </w:r>
      <w:r>
        <w:t>abide</w:t>
      </w:r>
      <w:r>
        <w:rPr>
          <w:spacing w:val="-1"/>
        </w:rPr>
        <w:t xml:space="preserve"> </w:t>
      </w:r>
      <w:r>
        <w:t>by</w:t>
      </w:r>
      <w:r>
        <w:rPr>
          <w:spacing w:val="-6"/>
        </w:rPr>
        <w:t xml:space="preserve"> </w:t>
      </w:r>
      <w:r>
        <w:t>any</w:t>
      </w:r>
      <w:r>
        <w:rPr>
          <w:spacing w:val="-2"/>
        </w:rPr>
        <w:t xml:space="preserve"> </w:t>
      </w:r>
      <w:r>
        <w:t>rules</w:t>
      </w:r>
      <w:r>
        <w:rPr>
          <w:spacing w:val="-2"/>
        </w:rPr>
        <w:t xml:space="preserve"> </w:t>
      </w:r>
      <w:r>
        <w:t>for</w:t>
      </w:r>
      <w:r>
        <w:rPr>
          <w:spacing w:val="-3"/>
        </w:rPr>
        <w:t xml:space="preserve"> </w:t>
      </w:r>
      <w:r>
        <w:t>the</w:t>
      </w:r>
      <w:r>
        <w:rPr>
          <w:spacing w:val="-5"/>
        </w:rPr>
        <w:t xml:space="preserve"> </w:t>
      </w:r>
      <w:r>
        <w:t>conduct</w:t>
      </w:r>
      <w:r>
        <w:rPr>
          <w:spacing w:val="-6"/>
        </w:rPr>
        <w:t xml:space="preserve"> </w:t>
      </w:r>
      <w:r>
        <w:t>of</w:t>
      </w:r>
      <w:r>
        <w:rPr>
          <w:spacing w:val="-5"/>
        </w:rPr>
        <w:t xml:space="preserve"> </w:t>
      </w:r>
      <w:r>
        <w:t>elections</w:t>
      </w:r>
      <w:r>
        <w:rPr>
          <w:spacing w:val="-7"/>
        </w:rPr>
        <w:t xml:space="preserve"> </w:t>
      </w:r>
      <w:r>
        <w:t>made</w:t>
      </w:r>
      <w:r>
        <w:rPr>
          <w:spacing w:val="-4"/>
        </w:rPr>
        <w:t xml:space="preserve"> </w:t>
      </w:r>
      <w:r>
        <w:t>by</w:t>
      </w:r>
      <w:r>
        <w:rPr>
          <w:spacing w:val="-7"/>
        </w:rPr>
        <w:t xml:space="preserve"> </w:t>
      </w:r>
      <w:r>
        <w:t>the</w:t>
      </w:r>
      <w:r>
        <w:rPr>
          <w:spacing w:val="-1"/>
        </w:rPr>
        <w:t xml:space="preserve"> </w:t>
      </w:r>
      <w:r>
        <w:t xml:space="preserve">Trust </w:t>
      </w:r>
      <w:r>
        <w:rPr>
          <w:spacing w:val="-2"/>
        </w:rPr>
        <w:t>Board.</w:t>
      </w:r>
    </w:p>
    <w:p w14:paraId="5F539888" w14:textId="77777777" w:rsidR="00C77EC2" w:rsidRDefault="00000000">
      <w:pPr>
        <w:pStyle w:val="ListParagraph"/>
        <w:numPr>
          <w:ilvl w:val="1"/>
          <w:numId w:val="4"/>
        </w:numPr>
        <w:tabs>
          <w:tab w:val="left" w:pos="1180"/>
        </w:tabs>
        <w:spacing w:before="117"/>
        <w:ind w:left="1180" w:hanging="359"/>
      </w:pPr>
      <w:r>
        <w:t>must</w:t>
      </w:r>
      <w:r>
        <w:rPr>
          <w:spacing w:val="16"/>
        </w:rPr>
        <w:t xml:space="preserve"> </w:t>
      </w:r>
      <w:r>
        <w:t>pass</w:t>
      </w:r>
      <w:r>
        <w:rPr>
          <w:spacing w:val="17"/>
        </w:rPr>
        <w:t xml:space="preserve"> </w:t>
      </w:r>
      <w:r>
        <w:t>the</w:t>
      </w:r>
      <w:r>
        <w:rPr>
          <w:spacing w:val="19"/>
        </w:rPr>
        <w:t xml:space="preserve"> </w:t>
      </w:r>
      <w:r>
        <w:t>EFL</w:t>
      </w:r>
      <w:r>
        <w:rPr>
          <w:spacing w:val="18"/>
        </w:rPr>
        <w:t xml:space="preserve"> </w:t>
      </w:r>
      <w:r>
        <w:t>Owners’</w:t>
      </w:r>
      <w:r>
        <w:rPr>
          <w:spacing w:val="16"/>
        </w:rPr>
        <w:t xml:space="preserve"> </w:t>
      </w:r>
      <w:r>
        <w:t>and</w:t>
      </w:r>
      <w:r>
        <w:rPr>
          <w:spacing w:val="19"/>
        </w:rPr>
        <w:t xml:space="preserve"> </w:t>
      </w:r>
      <w:r>
        <w:t>Directors’</w:t>
      </w:r>
      <w:r>
        <w:rPr>
          <w:spacing w:val="17"/>
        </w:rPr>
        <w:t xml:space="preserve"> </w:t>
      </w:r>
      <w:r>
        <w:t>fit</w:t>
      </w:r>
      <w:r>
        <w:rPr>
          <w:spacing w:val="18"/>
        </w:rPr>
        <w:t xml:space="preserve"> </w:t>
      </w:r>
      <w:r>
        <w:t>and</w:t>
      </w:r>
      <w:r>
        <w:rPr>
          <w:spacing w:val="19"/>
        </w:rPr>
        <w:t xml:space="preserve"> </w:t>
      </w:r>
      <w:r>
        <w:t>proper</w:t>
      </w:r>
      <w:r>
        <w:rPr>
          <w:spacing w:val="15"/>
        </w:rPr>
        <w:t xml:space="preserve"> </w:t>
      </w:r>
      <w:r>
        <w:t>test</w:t>
      </w:r>
      <w:r>
        <w:rPr>
          <w:spacing w:val="22"/>
        </w:rPr>
        <w:t xml:space="preserve"> </w:t>
      </w:r>
      <w:r>
        <w:t>–</w:t>
      </w:r>
      <w:r>
        <w:rPr>
          <w:spacing w:val="19"/>
        </w:rPr>
        <w:t xml:space="preserve"> </w:t>
      </w:r>
      <w:r>
        <w:t>More</w:t>
      </w:r>
      <w:r>
        <w:rPr>
          <w:spacing w:val="19"/>
        </w:rPr>
        <w:t xml:space="preserve"> </w:t>
      </w:r>
      <w:r>
        <w:t>info</w:t>
      </w:r>
      <w:r>
        <w:rPr>
          <w:spacing w:val="15"/>
        </w:rPr>
        <w:t xml:space="preserve"> </w:t>
      </w:r>
      <w:r>
        <w:rPr>
          <w:spacing w:val="-2"/>
        </w:rPr>
        <w:t>here:</w:t>
      </w:r>
    </w:p>
    <w:p w14:paraId="5E0F9AAF" w14:textId="27849539" w:rsidR="00C77EC2" w:rsidRPr="0069313B" w:rsidRDefault="00C77EC2" w:rsidP="0069313B">
      <w:pPr>
        <w:spacing w:before="3"/>
        <w:ind w:left="1181"/>
        <w:rPr>
          <w:rFonts w:ascii="Calibri"/>
          <w:sz w:val="24"/>
        </w:rPr>
      </w:pPr>
      <w:hyperlink r:id="rId13">
        <w:r>
          <w:rPr>
            <w:rFonts w:ascii="Calibri"/>
            <w:color w:val="0000FF"/>
            <w:sz w:val="24"/>
            <w:u w:val="single" w:color="0000FF"/>
          </w:rPr>
          <w:t>EFL</w:t>
        </w:r>
        <w:r>
          <w:rPr>
            <w:rFonts w:ascii="Calibri"/>
            <w:color w:val="0000FF"/>
            <w:spacing w:val="-4"/>
            <w:sz w:val="24"/>
            <w:u w:val="single" w:color="0000FF"/>
          </w:rPr>
          <w:t xml:space="preserve"> </w:t>
        </w:r>
        <w:r>
          <w:rPr>
            <w:rFonts w:ascii="Calibri"/>
            <w:color w:val="0000FF"/>
            <w:sz w:val="24"/>
            <w:u w:val="single" w:color="0000FF"/>
          </w:rPr>
          <w:t>Official</w:t>
        </w:r>
        <w:r>
          <w:rPr>
            <w:rFonts w:ascii="Calibri"/>
            <w:color w:val="0000FF"/>
            <w:spacing w:val="-1"/>
            <w:sz w:val="24"/>
            <w:u w:val="single" w:color="0000FF"/>
          </w:rPr>
          <w:t xml:space="preserve"> </w:t>
        </w:r>
        <w:r>
          <w:rPr>
            <w:rFonts w:ascii="Calibri"/>
            <w:color w:val="0000FF"/>
            <w:sz w:val="24"/>
            <w:u w:val="single" w:color="0000FF"/>
          </w:rPr>
          <w:t>Website</w:t>
        </w:r>
        <w:r>
          <w:rPr>
            <w:rFonts w:ascii="Calibri"/>
            <w:color w:val="0000FF"/>
            <w:spacing w:val="-1"/>
            <w:sz w:val="24"/>
            <w:u w:val="single" w:color="0000FF"/>
          </w:rPr>
          <w:t xml:space="preserve"> </w:t>
        </w:r>
        <w:r>
          <w:rPr>
            <w:rFonts w:ascii="Calibri"/>
            <w:color w:val="0000FF"/>
            <w:sz w:val="24"/>
            <w:u w:val="single" w:color="0000FF"/>
          </w:rPr>
          <w:t>-</w:t>
        </w:r>
        <w:r>
          <w:rPr>
            <w:rFonts w:ascii="Calibri"/>
            <w:color w:val="0000FF"/>
            <w:spacing w:val="-5"/>
            <w:sz w:val="24"/>
            <w:u w:val="single" w:color="0000FF"/>
          </w:rPr>
          <w:t xml:space="preserve"> </w:t>
        </w:r>
        <w:r>
          <w:rPr>
            <w:rFonts w:ascii="Calibri"/>
            <w:color w:val="0000FF"/>
            <w:sz w:val="24"/>
            <w:u w:val="single" w:color="0000FF"/>
          </w:rPr>
          <w:t>Appendix</w:t>
        </w:r>
        <w:r>
          <w:rPr>
            <w:rFonts w:ascii="Calibri"/>
            <w:color w:val="0000FF"/>
            <w:spacing w:val="-3"/>
            <w:sz w:val="24"/>
            <w:u w:val="single" w:color="0000FF"/>
          </w:rPr>
          <w:t xml:space="preserve"> </w:t>
        </w:r>
        <w:r>
          <w:rPr>
            <w:rFonts w:ascii="Calibri"/>
            <w:color w:val="0000FF"/>
            <w:sz w:val="24"/>
            <w:u w:val="single" w:color="0000FF"/>
          </w:rPr>
          <w:t>3 -</w:t>
        </w:r>
        <w:r>
          <w:rPr>
            <w:rFonts w:ascii="Calibri"/>
            <w:color w:val="0000FF"/>
            <w:spacing w:val="-5"/>
            <w:sz w:val="24"/>
            <w:u w:val="single" w:color="0000FF"/>
          </w:rPr>
          <w:t xml:space="preserve"> </w:t>
        </w:r>
        <w:r>
          <w:rPr>
            <w:rFonts w:ascii="Calibri"/>
            <w:color w:val="0000FF"/>
            <w:sz w:val="24"/>
            <w:u w:val="single" w:color="0000FF"/>
          </w:rPr>
          <w:t>Owners'</w:t>
        </w:r>
        <w:r>
          <w:rPr>
            <w:rFonts w:ascii="Calibri"/>
            <w:color w:val="0000FF"/>
            <w:spacing w:val="-4"/>
            <w:sz w:val="24"/>
            <w:u w:val="single" w:color="0000FF"/>
          </w:rPr>
          <w:t xml:space="preserve"> </w:t>
        </w:r>
        <w:r>
          <w:rPr>
            <w:rFonts w:ascii="Calibri"/>
            <w:color w:val="0000FF"/>
            <w:sz w:val="24"/>
            <w:u w:val="single" w:color="0000FF"/>
          </w:rPr>
          <w:t>and</w:t>
        </w:r>
        <w:r>
          <w:rPr>
            <w:rFonts w:ascii="Calibri"/>
            <w:color w:val="0000FF"/>
            <w:spacing w:val="-5"/>
            <w:sz w:val="24"/>
            <w:u w:val="single" w:color="0000FF"/>
          </w:rPr>
          <w:t xml:space="preserve"> </w:t>
        </w:r>
        <w:r>
          <w:rPr>
            <w:rFonts w:ascii="Calibri"/>
            <w:color w:val="0000FF"/>
            <w:sz w:val="24"/>
            <w:u w:val="single" w:color="0000FF"/>
          </w:rPr>
          <w:t>Directors'</w:t>
        </w:r>
        <w:r>
          <w:rPr>
            <w:rFonts w:ascii="Calibri"/>
            <w:color w:val="0000FF"/>
            <w:spacing w:val="-3"/>
            <w:sz w:val="24"/>
            <w:u w:val="single" w:color="0000FF"/>
          </w:rPr>
          <w:t xml:space="preserve"> </w:t>
        </w:r>
        <w:r>
          <w:rPr>
            <w:rFonts w:ascii="Calibri"/>
            <w:color w:val="0000FF"/>
            <w:spacing w:val="-4"/>
            <w:sz w:val="24"/>
            <w:u w:val="single" w:color="0000FF"/>
          </w:rPr>
          <w:t>Test</w:t>
        </w:r>
      </w:hyperlink>
    </w:p>
    <w:p w14:paraId="17AE1DC5" w14:textId="77777777" w:rsidR="00C77EC2" w:rsidRDefault="00000000">
      <w:pPr>
        <w:pStyle w:val="Heading2"/>
        <w:numPr>
          <w:ilvl w:val="0"/>
          <w:numId w:val="4"/>
        </w:numPr>
        <w:tabs>
          <w:tab w:val="left" w:pos="766"/>
        </w:tabs>
        <w:spacing w:before="0"/>
        <w:ind w:left="766" w:hanging="306"/>
      </w:pPr>
      <w:r>
        <w:t>Trust</w:t>
      </w:r>
      <w:r>
        <w:rPr>
          <w:spacing w:val="-7"/>
        </w:rPr>
        <w:t xml:space="preserve"> </w:t>
      </w:r>
      <w:r>
        <w:t>Membership</w:t>
      </w:r>
      <w:r>
        <w:rPr>
          <w:spacing w:val="-9"/>
        </w:rPr>
        <w:t xml:space="preserve"> </w:t>
      </w:r>
      <w:r>
        <w:rPr>
          <w:spacing w:val="-2"/>
        </w:rPr>
        <w:t>Eligibility</w:t>
      </w:r>
    </w:p>
    <w:p w14:paraId="0DB8BB27" w14:textId="0F514BD6" w:rsidR="00C77EC2" w:rsidRDefault="00000000">
      <w:pPr>
        <w:pStyle w:val="BodyText"/>
        <w:spacing w:before="117"/>
        <w:ind w:right="672"/>
      </w:pPr>
      <w:r>
        <w:t>Participation in</w:t>
      </w:r>
      <w:r>
        <w:rPr>
          <w:spacing w:val="-4"/>
        </w:rPr>
        <w:t xml:space="preserve"> </w:t>
      </w:r>
      <w:r>
        <w:t>the</w:t>
      </w:r>
      <w:r>
        <w:rPr>
          <w:spacing w:val="-4"/>
        </w:rPr>
        <w:t xml:space="preserve"> </w:t>
      </w:r>
      <w:r>
        <w:t>202</w:t>
      </w:r>
      <w:r w:rsidR="00874326">
        <w:t>6</w:t>
      </w:r>
      <w:r>
        <w:rPr>
          <w:spacing w:val="-3"/>
        </w:rPr>
        <w:t xml:space="preserve"> </w:t>
      </w:r>
      <w:r>
        <w:t>AGM</w:t>
      </w:r>
      <w:r>
        <w:rPr>
          <w:spacing w:val="-8"/>
        </w:rPr>
        <w:t xml:space="preserve"> </w:t>
      </w:r>
      <w:r>
        <w:t>and Trust</w:t>
      </w:r>
      <w:r>
        <w:rPr>
          <w:spacing w:val="-5"/>
        </w:rPr>
        <w:t xml:space="preserve"> </w:t>
      </w:r>
      <w:r>
        <w:t>Board</w:t>
      </w:r>
      <w:r>
        <w:rPr>
          <w:spacing w:val="-4"/>
        </w:rPr>
        <w:t xml:space="preserve"> </w:t>
      </w:r>
      <w:r>
        <w:t>Election is</w:t>
      </w:r>
      <w:r>
        <w:rPr>
          <w:spacing w:val="-1"/>
        </w:rPr>
        <w:t xml:space="preserve"> </w:t>
      </w:r>
      <w:r>
        <w:t>limited to current</w:t>
      </w:r>
      <w:r>
        <w:rPr>
          <w:spacing w:val="-5"/>
        </w:rPr>
        <w:t xml:space="preserve"> </w:t>
      </w:r>
      <w:r>
        <w:t>Exeter</w:t>
      </w:r>
      <w:r>
        <w:rPr>
          <w:spacing w:val="-3"/>
        </w:rPr>
        <w:t xml:space="preserve"> </w:t>
      </w:r>
      <w:r>
        <w:t>City Supporters’ Trust members.</w:t>
      </w:r>
      <w:r>
        <w:rPr>
          <w:spacing w:val="40"/>
        </w:rPr>
        <w:t xml:space="preserve"> </w:t>
      </w:r>
      <w:r>
        <w:t>The cut-off date for membership for the 202</w:t>
      </w:r>
      <w:r w:rsidR="00874326">
        <w:t>6</w:t>
      </w:r>
      <w:r>
        <w:t xml:space="preserve"> AGM and Trust Board Election is </w:t>
      </w:r>
      <w:r>
        <w:rPr>
          <w:b/>
        </w:rPr>
        <w:t xml:space="preserve">noon </w:t>
      </w:r>
      <w:r w:rsidR="008561B5">
        <w:rPr>
          <w:b/>
        </w:rPr>
        <w:t>1</w:t>
      </w:r>
      <w:r w:rsidR="00874326">
        <w:rPr>
          <w:b/>
        </w:rPr>
        <w:t>4</w:t>
      </w:r>
      <w:r>
        <w:rPr>
          <w:b/>
          <w:vertAlign w:val="superscript"/>
        </w:rPr>
        <w:t>th</w:t>
      </w:r>
      <w:r>
        <w:rPr>
          <w:b/>
        </w:rPr>
        <w:t xml:space="preserve"> September 202</w:t>
      </w:r>
      <w:r w:rsidR="00874326">
        <w:rPr>
          <w:b/>
        </w:rPr>
        <w:t>6</w:t>
      </w:r>
      <w:r>
        <w:t>.</w:t>
      </w:r>
    </w:p>
    <w:p w14:paraId="02F07D92" w14:textId="11E6A139" w:rsidR="00C77EC2" w:rsidRDefault="00000000">
      <w:pPr>
        <w:pStyle w:val="BodyText"/>
        <w:spacing w:before="119"/>
        <w:ind w:right="779"/>
      </w:pPr>
      <w:r>
        <w:t>Individual</w:t>
      </w:r>
      <w:r>
        <w:rPr>
          <w:spacing w:val="-4"/>
        </w:rPr>
        <w:t xml:space="preserve"> </w:t>
      </w:r>
      <w:r>
        <w:t>members</w:t>
      </w:r>
      <w:r>
        <w:rPr>
          <w:spacing w:val="-3"/>
        </w:rPr>
        <w:t xml:space="preserve"> </w:t>
      </w:r>
      <w:r>
        <w:t>can</w:t>
      </w:r>
      <w:r>
        <w:rPr>
          <w:spacing w:val="-6"/>
        </w:rPr>
        <w:t xml:space="preserve"> </w:t>
      </w:r>
      <w:r>
        <w:t>propose</w:t>
      </w:r>
      <w:r>
        <w:rPr>
          <w:spacing w:val="-6"/>
        </w:rPr>
        <w:t xml:space="preserve"> </w:t>
      </w:r>
      <w:r>
        <w:t>multiple</w:t>
      </w:r>
      <w:r>
        <w:rPr>
          <w:spacing w:val="-2"/>
        </w:rPr>
        <w:t xml:space="preserve"> </w:t>
      </w:r>
      <w:r>
        <w:t>candidates</w:t>
      </w:r>
      <w:r>
        <w:rPr>
          <w:spacing w:val="-3"/>
        </w:rPr>
        <w:t xml:space="preserve"> </w:t>
      </w:r>
      <w:r>
        <w:t>for</w:t>
      </w:r>
      <w:r>
        <w:rPr>
          <w:spacing w:val="-5"/>
        </w:rPr>
        <w:t xml:space="preserve"> </w:t>
      </w:r>
      <w:r>
        <w:t>election</w:t>
      </w:r>
      <w:r>
        <w:rPr>
          <w:spacing w:val="-2"/>
        </w:rPr>
        <w:t xml:space="preserve"> </w:t>
      </w:r>
      <w:r>
        <w:t>up</w:t>
      </w:r>
      <w:r>
        <w:rPr>
          <w:spacing w:val="-6"/>
        </w:rPr>
        <w:t xml:space="preserve"> </w:t>
      </w:r>
      <w:r>
        <w:t>to</w:t>
      </w:r>
      <w:r>
        <w:rPr>
          <w:spacing w:val="-6"/>
        </w:rPr>
        <w:t xml:space="preserve"> </w:t>
      </w:r>
      <w:r>
        <w:t>the</w:t>
      </w:r>
      <w:r>
        <w:rPr>
          <w:spacing w:val="-2"/>
        </w:rPr>
        <w:t xml:space="preserve"> </w:t>
      </w:r>
      <w:r>
        <w:t>number</w:t>
      </w:r>
      <w:r>
        <w:rPr>
          <w:spacing w:val="-5"/>
        </w:rPr>
        <w:t xml:space="preserve"> </w:t>
      </w:r>
      <w:r>
        <w:t xml:space="preserve">of vacancies which this year is </w:t>
      </w:r>
      <w:r w:rsidR="00ED0DD3">
        <w:t>5</w:t>
      </w:r>
      <w:r>
        <w:t>.</w:t>
      </w:r>
    </w:p>
    <w:p w14:paraId="5F0DF891" w14:textId="77777777" w:rsidR="00C77EC2" w:rsidRDefault="00C77EC2">
      <w:pPr>
        <w:pStyle w:val="BodyText"/>
        <w:ind w:left="0"/>
        <w:rPr>
          <w:sz w:val="20"/>
        </w:rPr>
      </w:pPr>
    </w:p>
    <w:p w14:paraId="3605CB2A" w14:textId="77777777" w:rsidR="00C77EC2" w:rsidRDefault="00000000">
      <w:pPr>
        <w:pStyle w:val="BodyText"/>
        <w:spacing w:before="211"/>
        <w:ind w:left="0"/>
        <w:rPr>
          <w:sz w:val="20"/>
        </w:rPr>
      </w:pPr>
      <w:r>
        <w:rPr>
          <w:noProof/>
        </w:rPr>
        <w:lastRenderedPageBreak/>
        <mc:AlternateContent>
          <mc:Choice Requires="wps">
            <w:drawing>
              <wp:anchor distT="0" distB="0" distL="0" distR="0" simplePos="0" relativeHeight="487587840" behindDoc="1" locked="0" layoutInCell="1" allowOverlap="1" wp14:anchorId="78C91693" wp14:editId="557406F4">
                <wp:simplePos x="0" y="0"/>
                <wp:positionH relativeFrom="page">
                  <wp:posOffset>1143609</wp:posOffset>
                </wp:positionH>
                <wp:positionV relativeFrom="paragraph">
                  <wp:posOffset>295516</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A9795F" id="Graphic 4" o:spid="_x0000_s1026" style="position:absolute;margin-left:90.05pt;margin-top:23.2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" path="m1829435,l,,,9144r1829435,l1829435,xe" fillcolor="black" stroked="f">
                <v:path arrowok="t"/>
                <w10:wrap type="topAndBottom" anchorx="page"/>
              </v:shape>
            </w:pict>
          </mc:Fallback>
        </mc:AlternateContent>
      </w:r>
    </w:p>
    <w:p w14:paraId="174FD7BD" w14:textId="77777777" w:rsidR="00C77EC2" w:rsidRDefault="00000000">
      <w:pPr>
        <w:spacing w:before="112"/>
        <w:ind w:left="460"/>
        <w:rPr>
          <w:rFonts w:ascii="Calibri"/>
          <w:sz w:val="20"/>
        </w:rPr>
      </w:pPr>
      <w:bookmarkStart w:id="0" w:name="_bookmark0"/>
      <w:bookmarkEnd w:id="0"/>
      <w:r>
        <w:rPr>
          <w:rFonts w:ascii="Calibri"/>
          <w:sz w:val="20"/>
          <w:vertAlign w:val="superscript"/>
        </w:rPr>
        <w:t>1</w:t>
      </w:r>
      <w:r>
        <w:rPr>
          <w:rFonts w:ascii="Calibri"/>
          <w:spacing w:val="1"/>
          <w:sz w:val="20"/>
        </w:rPr>
        <w:t xml:space="preserve"> </w:t>
      </w:r>
      <w:r>
        <w:rPr>
          <w:rFonts w:ascii="Calibri"/>
          <w:sz w:val="20"/>
        </w:rPr>
        <w:t>It</w:t>
      </w:r>
      <w:r>
        <w:rPr>
          <w:rFonts w:ascii="Calibri"/>
          <w:spacing w:val="-6"/>
          <w:sz w:val="20"/>
        </w:rPr>
        <w:t xml:space="preserve"> </w:t>
      </w:r>
      <w:r>
        <w:rPr>
          <w:rFonts w:ascii="Calibri"/>
          <w:sz w:val="20"/>
        </w:rPr>
        <w:t>is</w:t>
      </w:r>
      <w:r>
        <w:rPr>
          <w:rFonts w:ascii="Calibri"/>
          <w:spacing w:val="-7"/>
          <w:sz w:val="20"/>
        </w:rPr>
        <w:t xml:space="preserve"> </w:t>
      </w:r>
      <w:r>
        <w:rPr>
          <w:rFonts w:ascii="Calibri"/>
          <w:sz w:val="20"/>
        </w:rPr>
        <w:t>possible</w:t>
      </w:r>
      <w:r>
        <w:rPr>
          <w:rFonts w:ascii="Calibri"/>
          <w:spacing w:val="-4"/>
          <w:sz w:val="20"/>
        </w:rPr>
        <w:t xml:space="preserve"> </w:t>
      </w:r>
      <w:r>
        <w:rPr>
          <w:rFonts w:ascii="Calibri"/>
          <w:sz w:val="20"/>
        </w:rPr>
        <w:t>to</w:t>
      </w:r>
      <w:r>
        <w:rPr>
          <w:rFonts w:ascii="Calibri"/>
          <w:spacing w:val="-7"/>
          <w:sz w:val="20"/>
        </w:rPr>
        <w:t xml:space="preserve"> </w:t>
      </w:r>
      <w:r>
        <w:rPr>
          <w:rFonts w:ascii="Calibri"/>
          <w:sz w:val="20"/>
        </w:rPr>
        <w:t>attend</w:t>
      </w:r>
      <w:r>
        <w:rPr>
          <w:rFonts w:ascii="Calibri"/>
          <w:spacing w:val="-5"/>
          <w:sz w:val="20"/>
        </w:rPr>
        <w:t xml:space="preserve"> </w:t>
      </w:r>
      <w:r>
        <w:rPr>
          <w:rFonts w:ascii="Calibri"/>
          <w:sz w:val="20"/>
        </w:rPr>
        <w:t>Trust</w:t>
      </w:r>
      <w:r>
        <w:rPr>
          <w:rFonts w:ascii="Calibri"/>
          <w:spacing w:val="-5"/>
          <w:sz w:val="20"/>
        </w:rPr>
        <w:t xml:space="preserve"> </w:t>
      </w:r>
      <w:r>
        <w:rPr>
          <w:rFonts w:ascii="Calibri"/>
          <w:sz w:val="20"/>
        </w:rPr>
        <w:t>Board</w:t>
      </w:r>
      <w:r>
        <w:rPr>
          <w:rFonts w:ascii="Calibri"/>
          <w:spacing w:val="-10"/>
          <w:sz w:val="20"/>
        </w:rPr>
        <w:t xml:space="preserve"> </w:t>
      </w:r>
      <w:r>
        <w:rPr>
          <w:rFonts w:ascii="Calibri"/>
          <w:sz w:val="20"/>
        </w:rPr>
        <w:t>meetings</w:t>
      </w:r>
      <w:r>
        <w:rPr>
          <w:rFonts w:ascii="Calibri"/>
          <w:spacing w:val="-8"/>
          <w:sz w:val="20"/>
        </w:rPr>
        <w:t xml:space="preserve"> </w:t>
      </w:r>
      <w:r>
        <w:rPr>
          <w:rFonts w:ascii="Calibri"/>
          <w:sz w:val="20"/>
        </w:rPr>
        <w:t>by</w:t>
      </w:r>
      <w:r>
        <w:rPr>
          <w:rFonts w:ascii="Calibri"/>
          <w:spacing w:val="-5"/>
          <w:sz w:val="20"/>
        </w:rPr>
        <w:t xml:space="preserve"> </w:t>
      </w:r>
      <w:r>
        <w:rPr>
          <w:rFonts w:ascii="Calibri"/>
          <w:sz w:val="20"/>
        </w:rPr>
        <w:t>ZOOM</w:t>
      </w:r>
      <w:r>
        <w:rPr>
          <w:rFonts w:ascii="Calibri"/>
          <w:spacing w:val="-4"/>
          <w:sz w:val="20"/>
        </w:rPr>
        <w:t xml:space="preserve"> </w:t>
      </w:r>
      <w:r>
        <w:rPr>
          <w:rFonts w:ascii="Calibri"/>
          <w:sz w:val="20"/>
        </w:rPr>
        <w:t>but</w:t>
      </w:r>
      <w:r>
        <w:rPr>
          <w:rFonts w:ascii="Calibri"/>
          <w:spacing w:val="-6"/>
          <w:sz w:val="20"/>
        </w:rPr>
        <w:t xml:space="preserve"> </w:t>
      </w:r>
      <w:r>
        <w:rPr>
          <w:rFonts w:ascii="Calibri"/>
          <w:sz w:val="20"/>
        </w:rPr>
        <w:t>naturally,</w:t>
      </w:r>
      <w:r>
        <w:rPr>
          <w:rFonts w:ascii="Calibri"/>
          <w:spacing w:val="-2"/>
          <w:sz w:val="20"/>
        </w:rPr>
        <w:t xml:space="preserve"> </w:t>
      </w:r>
      <w:r>
        <w:rPr>
          <w:rFonts w:ascii="Calibri"/>
          <w:sz w:val="20"/>
        </w:rPr>
        <w:t>it</w:t>
      </w:r>
      <w:r>
        <w:rPr>
          <w:rFonts w:ascii="Calibri"/>
          <w:spacing w:val="-5"/>
          <w:sz w:val="20"/>
        </w:rPr>
        <w:t xml:space="preserve"> </w:t>
      </w:r>
      <w:r>
        <w:rPr>
          <w:rFonts w:ascii="Calibri"/>
          <w:sz w:val="20"/>
        </w:rPr>
        <w:t>is</w:t>
      </w:r>
      <w:r>
        <w:rPr>
          <w:rFonts w:ascii="Calibri"/>
          <w:spacing w:val="-3"/>
          <w:sz w:val="20"/>
        </w:rPr>
        <w:t xml:space="preserve"> </w:t>
      </w:r>
      <w:r>
        <w:rPr>
          <w:rFonts w:ascii="Calibri"/>
          <w:sz w:val="20"/>
        </w:rPr>
        <w:t>preferable to</w:t>
      </w:r>
      <w:r>
        <w:rPr>
          <w:rFonts w:ascii="Calibri"/>
          <w:spacing w:val="-6"/>
          <w:sz w:val="20"/>
        </w:rPr>
        <w:t xml:space="preserve"> </w:t>
      </w:r>
      <w:r>
        <w:rPr>
          <w:rFonts w:ascii="Calibri"/>
          <w:sz w:val="20"/>
        </w:rPr>
        <w:t>do</w:t>
      </w:r>
      <w:r>
        <w:rPr>
          <w:rFonts w:ascii="Calibri"/>
          <w:spacing w:val="-6"/>
          <w:sz w:val="20"/>
        </w:rPr>
        <w:t xml:space="preserve"> </w:t>
      </w:r>
      <w:r>
        <w:rPr>
          <w:rFonts w:ascii="Calibri"/>
          <w:sz w:val="20"/>
        </w:rPr>
        <w:t>so</w:t>
      </w:r>
      <w:r>
        <w:rPr>
          <w:rFonts w:ascii="Calibri"/>
          <w:spacing w:val="-2"/>
          <w:sz w:val="20"/>
        </w:rPr>
        <w:t xml:space="preserve"> </w:t>
      </w:r>
      <w:r>
        <w:rPr>
          <w:rFonts w:ascii="Calibri"/>
          <w:sz w:val="20"/>
        </w:rPr>
        <w:t>in</w:t>
      </w:r>
      <w:r>
        <w:rPr>
          <w:rFonts w:ascii="Calibri"/>
          <w:spacing w:val="-5"/>
          <w:sz w:val="20"/>
        </w:rPr>
        <w:t xml:space="preserve"> </w:t>
      </w:r>
      <w:r>
        <w:rPr>
          <w:rFonts w:ascii="Calibri"/>
          <w:spacing w:val="-2"/>
          <w:sz w:val="20"/>
        </w:rPr>
        <w:t>person.</w:t>
      </w:r>
    </w:p>
    <w:p w14:paraId="14C8AE4D" w14:textId="77777777" w:rsidR="00C77EC2" w:rsidRDefault="00C77EC2">
      <w:pPr>
        <w:rPr>
          <w:rFonts w:ascii="Calibri"/>
          <w:sz w:val="20"/>
        </w:rPr>
      </w:pPr>
    </w:p>
    <w:p w14:paraId="5942C5F7" w14:textId="77777777" w:rsidR="003F18EA" w:rsidRDefault="003F18EA">
      <w:pPr>
        <w:rPr>
          <w:rFonts w:ascii="Calibri"/>
          <w:sz w:val="20"/>
        </w:rPr>
      </w:pPr>
    </w:p>
    <w:p w14:paraId="3EB22B4C" w14:textId="77777777" w:rsidR="003F18EA" w:rsidRDefault="003F18EA">
      <w:pPr>
        <w:rPr>
          <w:rFonts w:ascii="Calibri"/>
          <w:sz w:val="20"/>
        </w:rPr>
      </w:pPr>
    </w:p>
    <w:p w14:paraId="413492A5" w14:textId="77777777" w:rsidR="003F18EA" w:rsidRPr="003F18EA" w:rsidRDefault="003F18EA" w:rsidP="003F18EA">
      <w:pPr>
        <w:rPr>
          <w:rFonts w:ascii="Calibri"/>
          <w:b/>
          <w:sz w:val="32"/>
          <w:szCs w:val="32"/>
          <w:lang w:val="en-GB"/>
        </w:rPr>
      </w:pPr>
      <w:bookmarkStart w:id="1" w:name="bookmark1"/>
      <w:r w:rsidRPr="003F18EA">
        <w:rPr>
          <w:rFonts w:ascii="Calibri"/>
          <w:b/>
          <w:sz w:val="32"/>
          <w:szCs w:val="32"/>
          <w:lang w:val="en-GB"/>
        </w:rPr>
        <w:t>CODE OF CONDUCT FOR TRUSTE</w:t>
      </w:r>
      <w:bookmarkEnd w:id="1"/>
      <w:r w:rsidRPr="003F18EA">
        <w:rPr>
          <w:rFonts w:ascii="Calibri"/>
          <w:b/>
          <w:sz w:val="32"/>
          <w:szCs w:val="32"/>
          <w:lang w:val="en-GB"/>
        </w:rPr>
        <w:t>ES, OFFICERS AND VOLUNTEERS ACTING ON BEHALF OF THE TRUST</w:t>
      </w:r>
    </w:p>
    <w:p w14:paraId="18EA9637" w14:textId="77777777" w:rsidR="003F18EA" w:rsidRPr="003F18EA" w:rsidRDefault="003F18EA" w:rsidP="003F18EA">
      <w:pPr>
        <w:rPr>
          <w:rFonts w:ascii="Calibri"/>
          <w:b/>
          <w:sz w:val="20"/>
          <w:lang w:val="en-GB"/>
        </w:rPr>
      </w:pPr>
    </w:p>
    <w:p w14:paraId="7A918063" w14:textId="77777777" w:rsidR="003F18EA" w:rsidRPr="003F18EA" w:rsidRDefault="003F18EA" w:rsidP="003F18EA">
      <w:pPr>
        <w:rPr>
          <w:rFonts w:ascii="Calibri"/>
          <w:sz w:val="20"/>
          <w:lang w:val="en-GB"/>
        </w:rPr>
      </w:pPr>
      <w:r w:rsidRPr="003F18EA">
        <w:rPr>
          <w:rFonts w:ascii="Calibri"/>
          <w:sz w:val="20"/>
          <w:lang w:val="en-GB"/>
        </w:rPr>
        <w:t xml:space="preserve">This Code of Conduct sets ethical standards for the Trustees, Officers and volunteers (acting on behalf) of Exeter City AFC Supporters Society Limited (the Trust), hereafter referred as Trust representatives. </w:t>
      </w:r>
    </w:p>
    <w:p w14:paraId="3AF74FF3" w14:textId="77777777" w:rsidR="003F18EA" w:rsidRPr="003F18EA" w:rsidRDefault="003F18EA" w:rsidP="003F18EA">
      <w:pPr>
        <w:rPr>
          <w:rFonts w:ascii="Calibri"/>
          <w:sz w:val="20"/>
          <w:lang w:val="en-GB"/>
        </w:rPr>
      </w:pPr>
    </w:p>
    <w:p w14:paraId="3CC2EC07" w14:textId="77777777" w:rsidR="003F18EA" w:rsidRPr="003F18EA" w:rsidRDefault="003F18EA" w:rsidP="003F18EA">
      <w:pPr>
        <w:rPr>
          <w:rFonts w:ascii="Calibri"/>
          <w:sz w:val="20"/>
          <w:lang w:val="en-GB"/>
        </w:rPr>
      </w:pPr>
      <w:r w:rsidRPr="003F18EA">
        <w:rPr>
          <w:rFonts w:ascii="Calibri"/>
          <w:sz w:val="20"/>
          <w:lang w:val="en-GB"/>
        </w:rPr>
        <w:t xml:space="preserve">Trust representatives will pursue the highest standards of ethical conduct in the interests of Members of the Trust, Exeter City Football Club, employees, creditors and all other stakeholders. </w:t>
      </w:r>
    </w:p>
    <w:p w14:paraId="1CE59EB7" w14:textId="77777777" w:rsidR="003F18EA" w:rsidRPr="003F18EA" w:rsidRDefault="003F18EA" w:rsidP="003F18EA">
      <w:pPr>
        <w:rPr>
          <w:rFonts w:ascii="Calibri"/>
          <w:sz w:val="20"/>
          <w:lang w:val="en-GB"/>
        </w:rPr>
      </w:pPr>
    </w:p>
    <w:p w14:paraId="3006819D" w14:textId="77777777" w:rsidR="003F18EA" w:rsidRPr="003F18EA" w:rsidRDefault="003F18EA" w:rsidP="003F18EA">
      <w:pPr>
        <w:rPr>
          <w:rFonts w:ascii="Calibri"/>
          <w:sz w:val="20"/>
          <w:lang w:val="en-GB"/>
        </w:rPr>
      </w:pPr>
      <w:r w:rsidRPr="003F18EA">
        <w:rPr>
          <w:rFonts w:ascii="Calibri"/>
          <w:sz w:val="20"/>
          <w:lang w:val="en-GB"/>
        </w:rPr>
        <w:t>The following principles govern their conduct.</w:t>
      </w:r>
    </w:p>
    <w:p w14:paraId="04A7212E" w14:textId="77777777" w:rsidR="003F18EA" w:rsidRPr="003F18EA" w:rsidRDefault="003F18EA" w:rsidP="003F18EA">
      <w:pPr>
        <w:rPr>
          <w:rFonts w:ascii="Calibri"/>
          <w:sz w:val="20"/>
          <w:lang w:val="en-GB"/>
        </w:rPr>
      </w:pPr>
    </w:p>
    <w:p w14:paraId="1AB09D95" w14:textId="77777777" w:rsidR="003F18EA" w:rsidRPr="003F18EA" w:rsidRDefault="003F18EA" w:rsidP="003F18EA">
      <w:pPr>
        <w:numPr>
          <w:ilvl w:val="0"/>
          <w:numId w:val="7"/>
        </w:numPr>
        <w:rPr>
          <w:rFonts w:ascii="Calibri"/>
          <w:sz w:val="20"/>
          <w:lang w:val="en-GB"/>
        </w:rPr>
      </w:pPr>
      <w:bookmarkStart w:id="2" w:name="bookmark2"/>
      <w:r w:rsidRPr="003F18EA">
        <w:rPr>
          <w:rFonts w:ascii="Calibri"/>
          <w:sz w:val="20"/>
          <w:lang w:val="en-GB"/>
        </w:rPr>
        <w:t>HONESTY, INTEGRITY AND COMMITMENT</w:t>
      </w:r>
      <w:bookmarkEnd w:id="2"/>
    </w:p>
    <w:p w14:paraId="049A15A1" w14:textId="77777777" w:rsidR="003F18EA" w:rsidRPr="003F18EA" w:rsidRDefault="003F18EA" w:rsidP="003F18EA">
      <w:pPr>
        <w:rPr>
          <w:rFonts w:ascii="Calibri"/>
          <w:sz w:val="20"/>
          <w:lang w:val="en-GB"/>
        </w:rPr>
      </w:pPr>
    </w:p>
    <w:p w14:paraId="263C7351" w14:textId="77777777" w:rsidR="003F18EA" w:rsidRPr="003F18EA" w:rsidRDefault="003F18EA" w:rsidP="003F18EA">
      <w:pPr>
        <w:numPr>
          <w:ilvl w:val="0"/>
          <w:numId w:val="6"/>
        </w:numPr>
        <w:rPr>
          <w:rFonts w:ascii="Calibri"/>
          <w:sz w:val="20"/>
          <w:lang w:val="en-GB"/>
        </w:rPr>
      </w:pPr>
      <w:r w:rsidRPr="003F18EA">
        <w:rPr>
          <w:rFonts w:ascii="Calibri"/>
          <w:sz w:val="20"/>
          <w:lang w:val="en-GB"/>
        </w:rPr>
        <w:t>Trust representatives shall act honestly and with integrity in all their dealings on behalf of the Trust.</w:t>
      </w:r>
    </w:p>
    <w:p w14:paraId="7820BC3F" w14:textId="77777777" w:rsidR="003F18EA" w:rsidRPr="003F18EA" w:rsidRDefault="003F18EA" w:rsidP="003F18EA">
      <w:pPr>
        <w:numPr>
          <w:ilvl w:val="0"/>
          <w:numId w:val="6"/>
        </w:numPr>
        <w:rPr>
          <w:rFonts w:ascii="Calibri"/>
          <w:sz w:val="20"/>
          <w:lang w:val="en-GB"/>
        </w:rPr>
      </w:pPr>
      <w:r w:rsidRPr="003F18EA">
        <w:rPr>
          <w:rFonts w:ascii="Calibri"/>
          <w:sz w:val="20"/>
          <w:lang w:val="en-GB"/>
        </w:rPr>
        <w:t xml:space="preserve">Trustees and officers will make their best endeavours to attend meetings of the Board of Society (the TB) of </w:t>
      </w:r>
      <w:proofErr w:type="gramStart"/>
      <w:r w:rsidRPr="003F18EA">
        <w:rPr>
          <w:rFonts w:ascii="Calibri"/>
          <w:sz w:val="20"/>
          <w:lang w:val="en-GB"/>
        </w:rPr>
        <w:t>the  Trust</w:t>
      </w:r>
      <w:proofErr w:type="gramEnd"/>
      <w:r w:rsidRPr="003F18EA">
        <w:rPr>
          <w:rFonts w:ascii="Calibri"/>
          <w:sz w:val="20"/>
          <w:lang w:val="en-GB"/>
        </w:rPr>
        <w:t>, and not be absent without good reason. Other Trust representatives should attend as and when requested.</w:t>
      </w:r>
    </w:p>
    <w:p w14:paraId="1AE2A437" w14:textId="77777777" w:rsidR="003F18EA" w:rsidRPr="003F18EA" w:rsidRDefault="003F18EA" w:rsidP="003F18EA">
      <w:pPr>
        <w:numPr>
          <w:ilvl w:val="0"/>
          <w:numId w:val="6"/>
        </w:numPr>
        <w:rPr>
          <w:rFonts w:ascii="Calibri"/>
          <w:sz w:val="20"/>
          <w:lang w:val="en-GB"/>
        </w:rPr>
      </w:pPr>
      <w:r w:rsidRPr="003F18EA">
        <w:rPr>
          <w:rFonts w:ascii="Calibri"/>
          <w:sz w:val="20"/>
          <w:lang w:val="en-GB"/>
        </w:rPr>
        <w:t xml:space="preserve">Trustees and Officers will devote sufficient time and attention to the Society </w:t>
      </w:r>
      <w:proofErr w:type="gramStart"/>
      <w:r w:rsidRPr="003F18EA">
        <w:rPr>
          <w:rFonts w:ascii="Calibri"/>
          <w:sz w:val="20"/>
          <w:lang w:val="en-GB"/>
        </w:rPr>
        <w:t>in order to</w:t>
      </w:r>
      <w:proofErr w:type="gramEnd"/>
      <w:r w:rsidRPr="003F18EA">
        <w:rPr>
          <w:rFonts w:ascii="Calibri"/>
          <w:sz w:val="20"/>
          <w:lang w:val="en-GB"/>
        </w:rPr>
        <w:t xml:space="preserve"> fulfil their duties as a Trust representative.</w:t>
      </w:r>
    </w:p>
    <w:p w14:paraId="03C2980B" w14:textId="77777777" w:rsidR="003F18EA" w:rsidRPr="003F18EA" w:rsidRDefault="003F18EA" w:rsidP="003F18EA">
      <w:pPr>
        <w:numPr>
          <w:ilvl w:val="0"/>
          <w:numId w:val="6"/>
        </w:numPr>
        <w:rPr>
          <w:rFonts w:ascii="Calibri"/>
          <w:sz w:val="20"/>
          <w:lang w:val="en-GB"/>
        </w:rPr>
      </w:pPr>
      <w:r w:rsidRPr="003F18EA">
        <w:rPr>
          <w:rFonts w:ascii="Calibri"/>
          <w:sz w:val="20"/>
          <w:lang w:val="en-GB"/>
        </w:rPr>
        <w:t>Trust representatives will not discriminate on the grounds of people's race, religion, gender, marital status or disability.</w:t>
      </w:r>
    </w:p>
    <w:p w14:paraId="5B4F8B1A" w14:textId="77777777" w:rsidR="003F18EA" w:rsidRPr="003F18EA" w:rsidRDefault="003F18EA" w:rsidP="003F18EA">
      <w:pPr>
        <w:numPr>
          <w:ilvl w:val="0"/>
          <w:numId w:val="6"/>
        </w:numPr>
        <w:rPr>
          <w:rFonts w:ascii="Calibri"/>
          <w:sz w:val="20"/>
          <w:lang w:val="en-GB"/>
        </w:rPr>
      </w:pPr>
      <w:r w:rsidRPr="003F18EA">
        <w:rPr>
          <w:rFonts w:ascii="Calibri"/>
          <w:sz w:val="20"/>
          <w:lang w:val="en-GB"/>
        </w:rPr>
        <w:t>Trust representatives will not make promises or commitments that the TB does not intend, or would be unable, to honour.</w:t>
      </w:r>
    </w:p>
    <w:p w14:paraId="15984BA0" w14:textId="77777777" w:rsidR="003F18EA" w:rsidRPr="003F18EA" w:rsidRDefault="003F18EA" w:rsidP="003F18EA">
      <w:pPr>
        <w:numPr>
          <w:ilvl w:val="0"/>
          <w:numId w:val="6"/>
        </w:numPr>
        <w:rPr>
          <w:rFonts w:ascii="Calibri"/>
          <w:sz w:val="20"/>
          <w:lang w:val="en-GB"/>
        </w:rPr>
      </w:pPr>
      <w:r w:rsidRPr="003F18EA">
        <w:rPr>
          <w:rFonts w:ascii="Calibri"/>
          <w:sz w:val="20"/>
          <w:lang w:val="en-GB"/>
        </w:rPr>
        <w:t>Trust representatives have collective responsibility. They are bound by the decisions of the TB and when representing the Trust will support those decisions outside the TB environment.</w:t>
      </w:r>
    </w:p>
    <w:p w14:paraId="0E99F12D" w14:textId="77777777" w:rsidR="003F18EA" w:rsidRPr="003F18EA" w:rsidRDefault="003F18EA" w:rsidP="003F18EA">
      <w:pPr>
        <w:numPr>
          <w:ilvl w:val="0"/>
          <w:numId w:val="6"/>
        </w:numPr>
        <w:rPr>
          <w:rFonts w:ascii="Calibri"/>
          <w:sz w:val="20"/>
          <w:lang w:val="en-GB"/>
        </w:rPr>
      </w:pPr>
      <w:r w:rsidRPr="003F18EA">
        <w:rPr>
          <w:rFonts w:ascii="Calibri"/>
          <w:sz w:val="20"/>
          <w:lang w:val="en-GB"/>
        </w:rPr>
        <w:t xml:space="preserve">Trust representatives conduct, </w:t>
      </w:r>
      <w:proofErr w:type="gramStart"/>
      <w:r w:rsidRPr="003F18EA">
        <w:rPr>
          <w:rFonts w:ascii="Calibri"/>
          <w:sz w:val="20"/>
          <w:lang w:val="en-GB"/>
        </w:rPr>
        <w:t>at all times</w:t>
      </w:r>
      <w:proofErr w:type="gramEnd"/>
      <w:r w:rsidRPr="003F18EA">
        <w:rPr>
          <w:rFonts w:ascii="Calibri"/>
          <w:sz w:val="20"/>
          <w:lang w:val="en-GB"/>
        </w:rPr>
        <w:t>, will be such that their honesty is beyond question.</w:t>
      </w:r>
    </w:p>
    <w:p w14:paraId="42C5F9BA" w14:textId="77777777" w:rsidR="003F18EA" w:rsidRPr="003F18EA" w:rsidRDefault="003F18EA" w:rsidP="003F18EA">
      <w:pPr>
        <w:numPr>
          <w:ilvl w:val="0"/>
          <w:numId w:val="6"/>
        </w:numPr>
        <w:rPr>
          <w:rFonts w:ascii="Calibri"/>
          <w:sz w:val="20"/>
          <w:lang w:val="en-GB"/>
        </w:rPr>
      </w:pPr>
      <w:r w:rsidRPr="003F18EA">
        <w:rPr>
          <w:rFonts w:ascii="Calibri"/>
          <w:sz w:val="20"/>
          <w:lang w:val="en-GB"/>
        </w:rPr>
        <w:t xml:space="preserve">Trust representatives conduct, </w:t>
      </w:r>
      <w:proofErr w:type="gramStart"/>
      <w:r w:rsidRPr="003F18EA">
        <w:rPr>
          <w:rFonts w:ascii="Calibri"/>
          <w:sz w:val="20"/>
          <w:lang w:val="en-GB"/>
        </w:rPr>
        <w:t>at all times</w:t>
      </w:r>
      <w:proofErr w:type="gramEnd"/>
      <w:r w:rsidRPr="003F18EA">
        <w:rPr>
          <w:rFonts w:ascii="Calibri"/>
          <w:sz w:val="20"/>
          <w:lang w:val="en-GB"/>
        </w:rPr>
        <w:t>, will be such that it upholds the reputation and good name of the Trust.</w:t>
      </w:r>
    </w:p>
    <w:p w14:paraId="400A3F1E" w14:textId="77777777" w:rsidR="003F18EA" w:rsidRPr="003F18EA" w:rsidRDefault="003F18EA" w:rsidP="003F18EA">
      <w:pPr>
        <w:numPr>
          <w:ilvl w:val="0"/>
          <w:numId w:val="6"/>
        </w:numPr>
        <w:rPr>
          <w:rFonts w:ascii="Calibri"/>
          <w:sz w:val="20"/>
          <w:lang w:val="en-GB"/>
        </w:rPr>
      </w:pPr>
      <w:r w:rsidRPr="003F18EA">
        <w:rPr>
          <w:rFonts w:ascii="Calibri"/>
          <w:sz w:val="20"/>
          <w:lang w:val="en-GB"/>
        </w:rPr>
        <w:t xml:space="preserve">Trust representatives shall adhere to the </w:t>
      </w:r>
      <w:proofErr w:type="gramStart"/>
      <w:r w:rsidRPr="003F18EA">
        <w:rPr>
          <w:rFonts w:ascii="Calibri"/>
          <w:sz w:val="20"/>
          <w:lang w:val="en-GB"/>
        </w:rPr>
        <w:t>truth, and</w:t>
      </w:r>
      <w:proofErr w:type="gramEnd"/>
      <w:r w:rsidRPr="003F18EA">
        <w:rPr>
          <w:rFonts w:ascii="Calibri"/>
          <w:sz w:val="20"/>
          <w:lang w:val="en-GB"/>
        </w:rPr>
        <w:t xml:space="preserve"> not mislead directly or indirectly nor make false statements, nor mislead by omission.</w:t>
      </w:r>
    </w:p>
    <w:p w14:paraId="642446FA" w14:textId="77777777" w:rsidR="003F18EA" w:rsidRPr="003F18EA" w:rsidRDefault="003F18EA" w:rsidP="003F18EA">
      <w:pPr>
        <w:numPr>
          <w:ilvl w:val="0"/>
          <w:numId w:val="6"/>
        </w:numPr>
        <w:rPr>
          <w:rFonts w:ascii="Calibri"/>
          <w:sz w:val="20"/>
          <w:lang w:val="en-GB"/>
        </w:rPr>
      </w:pPr>
      <w:r w:rsidRPr="003F18EA">
        <w:rPr>
          <w:rFonts w:ascii="Calibri"/>
          <w:sz w:val="20"/>
          <w:lang w:val="en-GB"/>
        </w:rPr>
        <w:t>Trust representatives shall treat everyone with whom they have dealings as a Trustee with personal respect and politeness.</w:t>
      </w:r>
    </w:p>
    <w:p w14:paraId="5EC3BFEE" w14:textId="77777777" w:rsidR="003F18EA" w:rsidRPr="003F18EA" w:rsidRDefault="003F18EA" w:rsidP="003F18EA">
      <w:pPr>
        <w:rPr>
          <w:rFonts w:ascii="Calibri"/>
          <w:sz w:val="20"/>
          <w:lang w:val="en-GB"/>
        </w:rPr>
      </w:pPr>
    </w:p>
    <w:p w14:paraId="16A708DF" w14:textId="77777777" w:rsidR="003F18EA" w:rsidRPr="003F18EA" w:rsidRDefault="003F18EA" w:rsidP="003F18EA">
      <w:pPr>
        <w:numPr>
          <w:ilvl w:val="0"/>
          <w:numId w:val="7"/>
        </w:numPr>
        <w:rPr>
          <w:rFonts w:ascii="Calibri"/>
          <w:sz w:val="20"/>
          <w:lang w:val="en-GB"/>
        </w:rPr>
      </w:pPr>
      <w:bookmarkStart w:id="3" w:name="bookmark3"/>
      <w:r w:rsidRPr="003F18EA">
        <w:rPr>
          <w:rFonts w:ascii="Calibri"/>
          <w:sz w:val="20"/>
          <w:lang w:val="en-GB"/>
        </w:rPr>
        <w:t>PERSONAL TRANSACTIONS</w:t>
      </w:r>
      <w:bookmarkEnd w:id="3"/>
    </w:p>
    <w:p w14:paraId="210C0CB5" w14:textId="77777777" w:rsidR="003F18EA" w:rsidRPr="003F18EA" w:rsidRDefault="003F18EA" w:rsidP="003F18EA">
      <w:pPr>
        <w:rPr>
          <w:rFonts w:ascii="Calibri"/>
          <w:sz w:val="20"/>
          <w:lang w:val="en-GB"/>
        </w:rPr>
      </w:pPr>
    </w:p>
    <w:p w14:paraId="66505059" w14:textId="77777777" w:rsidR="003F18EA" w:rsidRPr="003F18EA" w:rsidRDefault="003F18EA" w:rsidP="003F18EA">
      <w:pPr>
        <w:numPr>
          <w:ilvl w:val="0"/>
          <w:numId w:val="8"/>
        </w:numPr>
        <w:rPr>
          <w:rFonts w:ascii="Calibri"/>
          <w:sz w:val="20"/>
          <w:lang w:val="en-GB"/>
        </w:rPr>
      </w:pPr>
      <w:r w:rsidRPr="003F18EA">
        <w:rPr>
          <w:rFonts w:ascii="Calibri"/>
          <w:sz w:val="20"/>
          <w:lang w:val="en-GB"/>
        </w:rPr>
        <w:t>Trust representatives personal or other business dealings will be kept separate from their dealings as a Trustee of Exeter City F.C. Supporters Trust.</w:t>
      </w:r>
    </w:p>
    <w:p w14:paraId="322742F2" w14:textId="77777777" w:rsidR="003F18EA" w:rsidRPr="003F18EA" w:rsidRDefault="003F18EA" w:rsidP="003F18EA">
      <w:pPr>
        <w:numPr>
          <w:ilvl w:val="0"/>
          <w:numId w:val="8"/>
        </w:numPr>
        <w:rPr>
          <w:rFonts w:ascii="Calibri"/>
          <w:sz w:val="20"/>
          <w:lang w:val="en-GB"/>
        </w:rPr>
      </w:pPr>
      <w:r w:rsidRPr="003F18EA">
        <w:rPr>
          <w:rFonts w:ascii="Calibri"/>
          <w:sz w:val="20"/>
          <w:lang w:val="en-GB"/>
        </w:rPr>
        <w:t xml:space="preserve">Trust representatives shall not use the name of Exeter City AFC Supporters Society Limited, the Trust or Exeter City A.F.C. Limited to further any personal or other business transaction </w:t>
      </w:r>
      <w:proofErr w:type="gramStart"/>
      <w:r w:rsidRPr="003F18EA">
        <w:rPr>
          <w:rFonts w:ascii="Calibri"/>
          <w:sz w:val="20"/>
          <w:lang w:val="en-GB"/>
        </w:rPr>
        <w:t>not related</w:t>
      </w:r>
      <w:proofErr w:type="gramEnd"/>
      <w:r w:rsidRPr="003F18EA">
        <w:rPr>
          <w:rFonts w:ascii="Calibri"/>
          <w:sz w:val="20"/>
          <w:lang w:val="en-GB"/>
        </w:rPr>
        <w:t xml:space="preserve"> the Trust or Exeter City A.F.C. Limited or its business interests.</w:t>
      </w:r>
    </w:p>
    <w:p w14:paraId="274004DF" w14:textId="77777777" w:rsidR="003F18EA" w:rsidRPr="003F18EA" w:rsidRDefault="003F18EA" w:rsidP="003F18EA">
      <w:pPr>
        <w:numPr>
          <w:ilvl w:val="0"/>
          <w:numId w:val="8"/>
        </w:numPr>
        <w:rPr>
          <w:rFonts w:ascii="Calibri"/>
          <w:sz w:val="20"/>
          <w:lang w:val="en-GB"/>
        </w:rPr>
      </w:pPr>
      <w:r w:rsidRPr="003F18EA">
        <w:rPr>
          <w:rFonts w:ascii="Calibri"/>
          <w:sz w:val="20"/>
          <w:lang w:val="en-GB"/>
        </w:rPr>
        <w:t>Trust representatives shall use goods, services and facilities provided to them by the Trust, Exeter City A.F.C. Limited or associated business, strictly in accordance with the terms on which they are provided.</w:t>
      </w:r>
      <w:bookmarkStart w:id="4" w:name="bookmark4"/>
    </w:p>
    <w:p w14:paraId="5E07B960" w14:textId="77777777" w:rsidR="003F18EA" w:rsidRPr="003F18EA" w:rsidRDefault="003F18EA" w:rsidP="003F18EA">
      <w:pPr>
        <w:rPr>
          <w:rFonts w:ascii="Calibri"/>
          <w:sz w:val="20"/>
          <w:lang w:val="en-GB"/>
        </w:rPr>
      </w:pPr>
    </w:p>
    <w:p w14:paraId="695F73F6" w14:textId="77777777" w:rsidR="003F18EA" w:rsidRPr="003F18EA" w:rsidRDefault="003F18EA" w:rsidP="003F18EA">
      <w:pPr>
        <w:numPr>
          <w:ilvl w:val="0"/>
          <w:numId w:val="7"/>
        </w:numPr>
        <w:rPr>
          <w:rFonts w:ascii="Calibri"/>
          <w:sz w:val="20"/>
          <w:lang w:val="en-GB"/>
        </w:rPr>
      </w:pPr>
      <w:r w:rsidRPr="003F18EA">
        <w:rPr>
          <w:rFonts w:ascii="Calibri"/>
          <w:b/>
          <w:bCs/>
          <w:sz w:val="20"/>
          <w:lang w:val="en-GB"/>
        </w:rPr>
        <w:t>CONFIDENTIALITY OF INFORMATION</w:t>
      </w:r>
      <w:bookmarkEnd w:id="4"/>
    </w:p>
    <w:p w14:paraId="0DF08747" w14:textId="77777777" w:rsidR="003F18EA" w:rsidRPr="003F18EA" w:rsidRDefault="003F18EA" w:rsidP="003F18EA">
      <w:pPr>
        <w:rPr>
          <w:rFonts w:ascii="Calibri"/>
          <w:sz w:val="20"/>
          <w:lang w:val="en-GB"/>
        </w:rPr>
      </w:pPr>
    </w:p>
    <w:p w14:paraId="5F825947" w14:textId="77777777" w:rsidR="003F18EA" w:rsidRPr="003F18EA" w:rsidRDefault="003F18EA" w:rsidP="003F18EA">
      <w:pPr>
        <w:numPr>
          <w:ilvl w:val="0"/>
          <w:numId w:val="9"/>
        </w:numPr>
        <w:rPr>
          <w:rFonts w:ascii="Calibri"/>
          <w:sz w:val="20"/>
          <w:lang w:val="en-GB"/>
        </w:rPr>
      </w:pPr>
      <w:r w:rsidRPr="003F18EA">
        <w:rPr>
          <w:rFonts w:ascii="Calibri"/>
          <w:sz w:val="20"/>
          <w:lang w:val="en-GB"/>
        </w:rPr>
        <w:t>Trust representatives will ensure that confidential information (or any information that could be considered to be of a sensitive nature) relating to the TB or the Football Club</w:t>
      </w:r>
      <w:r w:rsidRPr="003F18EA">
        <w:rPr>
          <w:rFonts w:ascii="Calibri"/>
          <w:sz w:val="20"/>
          <w:lang w:val="en-GB"/>
        </w:rPr>
        <w:t>’</w:t>
      </w:r>
      <w:r w:rsidRPr="003F18EA">
        <w:rPr>
          <w:rFonts w:ascii="Calibri"/>
          <w:sz w:val="20"/>
          <w:lang w:val="en-GB"/>
        </w:rPr>
        <w:t>s operations, its customers, employees, creditors or associated businesses is not given either inadvertently or deliberately to third parties unless that information is required by law or a regulatory body.</w:t>
      </w:r>
    </w:p>
    <w:p w14:paraId="26A7D242" w14:textId="77777777" w:rsidR="003F18EA" w:rsidRPr="003F18EA" w:rsidRDefault="003F18EA" w:rsidP="003F18EA">
      <w:pPr>
        <w:numPr>
          <w:ilvl w:val="0"/>
          <w:numId w:val="9"/>
        </w:numPr>
        <w:rPr>
          <w:rFonts w:ascii="Calibri"/>
          <w:sz w:val="20"/>
          <w:lang w:val="en-GB"/>
        </w:rPr>
      </w:pPr>
      <w:r w:rsidRPr="003F18EA">
        <w:rPr>
          <w:rFonts w:ascii="Calibri"/>
          <w:sz w:val="20"/>
          <w:lang w:val="en-GB"/>
        </w:rPr>
        <w:t xml:space="preserve">Trust representatives will not use information obtained by them as a Trustee or Officer of the Trust for personal </w:t>
      </w:r>
      <w:r w:rsidRPr="003F18EA">
        <w:rPr>
          <w:rFonts w:ascii="Calibri"/>
          <w:sz w:val="20"/>
          <w:lang w:val="en-GB"/>
        </w:rPr>
        <w:lastRenderedPageBreak/>
        <w:t>financial gain, nor will that information be used to obtain financial benefit for any other person or business.</w:t>
      </w:r>
    </w:p>
    <w:p w14:paraId="0F3A032C" w14:textId="77777777" w:rsidR="003F18EA" w:rsidRPr="003F18EA" w:rsidRDefault="003F18EA" w:rsidP="003F18EA">
      <w:pPr>
        <w:numPr>
          <w:ilvl w:val="0"/>
          <w:numId w:val="9"/>
        </w:numPr>
        <w:rPr>
          <w:rFonts w:ascii="Calibri"/>
          <w:sz w:val="20"/>
          <w:lang w:val="en-GB"/>
        </w:rPr>
      </w:pPr>
      <w:r w:rsidRPr="003F18EA">
        <w:rPr>
          <w:rFonts w:ascii="Calibri"/>
          <w:sz w:val="20"/>
          <w:lang w:val="en-GB"/>
        </w:rPr>
        <w:t>Trust representatives shall respect the privacy of others.</w:t>
      </w:r>
    </w:p>
    <w:p w14:paraId="3F98769E" w14:textId="77777777" w:rsidR="003F18EA" w:rsidRPr="003F18EA" w:rsidRDefault="003F18EA" w:rsidP="003F18EA">
      <w:pPr>
        <w:rPr>
          <w:rFonts w:ascii="Calibri"/>
          <w:sz w:val="20"/>
          <w:lang w:val="en-GB"/>
        </w:rPr>
      </w:pPr>
    </w:p>
    <w:p w14:paraId="570B57C0" w14:textId="77777777" w:rsidR="003F18EA" w:rsidRPr="003F18EA" w:rsidRDefault="003F18EA" w:rsidP="003F18EA">
      <w:pPr>
        <w:numPr>
          <w:ilvl w:val="0"/>
          <w:numId w:val="10"/>
        </w:numPr>
        <w:rPr>
          <w:rFonts w:ascii="Calibri"/>
          <w:b/>
          <w:sz w:val="20"/>
          <w:lang w:val="en-GB"/>
        </w:rPr>
      </w:pPr>
      <w:bookmarkStart w:id="5" w:name="bookmark5"/>
      <w:r w:rsidRPr="003F18EA">
        <w:rPr>
          <w:rFonts w:ascii="Calibri"/>
          <w:b/>
          <w:sz w:val="20"/>
          <w:lang w:val="en-GB"/>
        </w:rPr>
        <w:t>DISCLOSURE OF INTERESTS</w:t>
      </w:r>
      <w:bookmarkEnd w:id="5"/>
    </w:p>
    <w:p w14:paraId="69323E1C" w14:textId="77777777" w:rsidR="003F18EA" w:rsidRPr="003F18EA" w:rsidRDefault="003F18EA" w:rsidP="003F18EA">
      <w:pPr>
        <w:rPr>
          <w:rFonts w:ascii="Calibri"/>
          <w:b/>
          <w:sz w:val="20"/>
          <w:lang w:val="en-GB"/>
        </w:rPr>
      </w:pPr>
    </w:p>
    <w:p w14:paraId="47859E73" w14:textId="77777777" w:rsidR="003F18EA" w:rsidRPr="003F18EA" w:rsidRDefault="003F18EA" w:rsidP="003F18EA">
      <w:pPr>
        <w:numPr>
          <w:ilvl w:val="0"/>
          <w:numId w:val="11"/>
        </w:numPr>
        <w:rPr>
          <w:rFonts w:ascii="Calibri"/>
          <w:sz w:val="20"/>
          <w:lang w:val="en-GB"/>
        </w:rPr>
      </w:pPr>
      <w:r w:rsidRPr="003F18EA">
        <w:rPr>
          <w:rFonts w:ascii="Calibri"/>
          <w:sz w:val="20"/>
          <w:lang w:val="en-GB"/>
        </w:rPr>
        <w:t>Trust representatives shall fully disclose promptly any private or other business interests or any other matters, which may lead to potential or actual conflicts of interest.</w:t>
      </w:r>
    </w:p>
    <w:p w14:paraId="6C1C794B" w14:textId="77777777" w:rsidR="003F18EA" w:rsidRPr="003F18EA" w:rsidRDefault="003F18EA" w:rsidP="003F18EA">
      <w:pPr>
        <w:rPr>
          <w:rFonts w:ascii="Calibri"/>
          <w:sz w:val="20"/>
          <w:lang w:val="en-GB"/>
        </w:rPr>
      </w:pPr>
    </w:p>
    <w:p w14:paraId="1B661215" w14:textId="77777777" w:rsidR="003F18EA" w:rsidRPr="003F18EA" w:rsidRDefault="003F18EA" w:rsidP="003F18EA">
      <w:pPr>
        <w:numPr>
          <w:ilvl w:val="0"/>
          <w:numId w:val="12"/>
        </w:numPr>
        <w:rPr>
          <w:rFonts w:ascii="Calibri"/>
          <w:b/>
          <w:sz w:val="20"/>
          <w:lang w:val="en-GB"/>
        </w:rPr>
      </w:pPr>
      <w:bookmarkStart w:id="6" w:name="bookmark6"/>
      <w:r w:rsidRPr="003F18EA">
        <w:rPr>
          <w:rFonts w:ascii="Calibri"/>
          <w:b/>
          <w:sz w:val="20"/>
          <w:lang w:val="en-GB"/>
        </w:rPr>
        <w:t>ABIDING BY THE LAW</w:t>
      </w:r>
      <w:bookmarkEnd w:id="6"/>
    </w:p>
    <w:p w14:paraId="35D06F65" w14:textId="77777777" w:rsidR="003F18EA" w:rsidRPr="003F18EA" w:rsidRDefault="003F18EA" w:rsidP="003F18EA">
      <w:pPr>
        <w:rPr>
          <w:rFonts w:ascii="Calibri"/>
          <w:b/>
          <w:sz w:val="20"/>
          <w:lang w:val="en-GB"/>
        </w:rPr>
      </w:pPr>
    </w:p>
    <w:p w14:paraId="184E3F46" w14:textId="77777777" w:rsidR="003F18EA" w:rsidRPr="003F18EA" w:rsidRDefault="003F18EA" w:rsidP="003F18EA">
      <w:pPr>
        <w:numPr>
          <w:ilvl w:val="0"/>
          <w:numId w:val="13"/>
        </w:numPr>
        <w:rPr>
          <w:rFonts w:ascii="Calibri"/>
          <w:sz w:val="20"/>
          <w:lang w:val="en-GB"/>
        </w:rPr>
      </w:pPr>
      <w:r w:rsidRPr="003F18EA">
        <w:rPr>
          <w:rFonts w:ascii="Calibri"/>
          <w:sz w:val="20"/>
          <w:lang w:val="en-GB"/>
        </w:rPr>
        <w:t xml:space="preserve">Trust representatives shall </w:t>
      </w:r>
      <w:proofErr w:type="gramStart"/>
      <w:r w:rsidRPr="003F18EA">
        <w:rPr>
          <w:rFonts w:ascii="Calibri"/>
          <w:sz w:val="20"/>
          <w:lang w:val="en-GB"/>
        </w:rPr>
        <w:t>abide by the law at all times</w:t>
      </w:r>
      <w:proofErr w:type="gramEnd"/>
      <w:r w:rsidRPr="003F18EA">
        <w:rPr>
          <w:rFonts w:ascii="Calibri"/>
          <w:sz w:val="20"/>
          <w:lang w:val="en-GB"/>
        </w:rPr>
        <w:t>.</w:t>
      </w:r>
    </w:p>
    <w:p w14:paraId="0CDE2225" w14:textId="77777777" w:rsidR="003F18EA" w:rsidRPr="003F18EA" w:rsidRDefault="003F18EA" w:rsidP="003F18EA">
      <w:pPr>
        <w:rPr>
          <w:rFonts w:ascii="Calibri"/>
          <w:sz w:val="20"/>
          <w:lang w:val="en-GB"/>
        </w:rPr>
      </w:pPr>
    </w:p>
    <w:p w14:paraId="40D0A462" w14:textId="77777777" w:rsidR="003F18EA" w:rsidRPr="003F18EA" w:rsidRDefault="003F18EA" w:rsidP="003F18EA">
      <w:pPr>
        <w:numPr>
          <w:ilvl w:val="0"/>
          <w:numId w:val="14"/>
        </w:numPr>
        <w:rPr>
          <w:rFonts w:ascii="Calibri"/>
          <w:b/>
          <w:sz w:val="20"/>
          <w:lang w:val="en-GB"/>
        </w:rPr>
      </w:pPr>
      <w:bookmarkStart w:id="7" w:name="bookmark7"/>
      <w:r w:rsidRPr="003F18EA">
        <w:rPr>
          <w:rFonts w:ascii="Calibri"/>
          <w:b/>
          <w:sz w:val="20"/>
          <w:lang w:val="en-GB"/>
        </w:rPr>
        <w:t>PAYMENTS, GIFTS, ENTERTAINMENT AND TRAVEL</w:t>
      </w:r>
      <w:bookmarkEnd w:id="7"/>
    </w:p>
    <w:p w14:paraId="1F3F0D42" w14:textId="77777777" w:rsidR="003F18EA" w:rsidRPr="003F18EA" w:rsidRDefault="003F18EA" w:rsidP="003F18EA">
      <w:pPr>
        <w:rPr>
          <w:rFonts w:ascii="Calibri"/>
          <w:b/>
          <w:sz w:val="20"/>
          <w:lang w:val="en-GB"/>
        </w:rPr>
      </w:pPr>
    </w:p>
    <w:p w14:paraId="50EC65A8" w14:textId="77777777" w:rsidR="003F18EA" w:rsidRPr="003F18EA" w:rsidRDefault="003F18EA" w:rsidP="003F18EA">
      <w:pPr>
        <w:numPr>
          <w:ilvl w:val="0"/>
          <w:numId w:val="15"/>
        </w:numPr>
        <w:rPr>
          <w:rFonts w:ascii="Calibri"/>
          <w:sz w:val="20"/>
          <w:lang w:val="en-GB"/>
        </w:rPr>
      </w:pPr>
      <w:r w:rsidRPr="003F18EA">
        <w:rPr>
          <w:rFonts w:ascii="Calibri"/>
          <w:sz w:val="20"/>
          <w:lang w:val="en-GB"/>
        </w:rPr>
        <w:t>Trust representatives shall not use their status as a Trust representative of Exeter City F.C. Supporters Trust to seek personal gain from those doing business or seeking to do business with the Club. Trust representatives shall not accept any personal gain of any material significance if offered.</w:t>
      </w:r>
    </w:p>
    <w:p w14:paraId="1804BF37" w14:textId="77777777" w:rsidR="003F18EA" w:rsidRPr="003F18EA" w:rsidRDefault="003F18EA" w:rsidP="003F18EA">
      <w:pPr>
        <w:rPr>
          <w:rFonts w:ascii="Calibri"/>
          <w:sz w:val="20"/>
          <w:lang w:val="en-GB"/>
        </w:rPr>
      </w:pPr>
    </w:p>
    <w:p w14:paraId="09286B03" w14:textId="77777777" w:rsidR="003F18EA" w:rsidRPr="003F18EA" w:rsidRDefault="003F18EA" w:rsidP="003F18EA">
      <w:pPr>
        <w:numPr>
          <w:ilvl w:val="0"/>
          <w:numId w:val="16"/>
        </w:numPr>
        <w:rPr>
          <w:rFonts w:ascii="Calibri"/>
          <w:b/>
          <w:sz w:val="20"/>
          <w:lang w:val="en-GB"/>
        </w:rPr>
      </w:pPr>
      <w:bookmarkStart w:id="8" w:name="bookmark8"/>
      <w:r w:rsidRPr="003F18EA">
        <w:rPr>
          <w:rFonts w:ascii="Calibri"/>
          <w:b/>
          <w:sz w:val="20"/>
          <w:lang w:val="en-GB"/>
        </w:rPr>
        <w:t>FAILURE TO ABIDE BY THE CODE OF CONDUCT</w:t>
      </w:r>
      <w:bookmarkEnd w:id="8"/>
    </w:p>
    <w:p w14:paraId="6E9E173F" w14:textId="77777777" w:rsidR="003F18EA" w:rsidRPr="003F18EA" w:rsidRDefault="003F18EA" w:rsidP="003F18EA">
      <w:pPr>
        <w:rPr>
          <w:rFonts w:ascii="Calibri"/>
          <w:b/>
          <w:sz w:val="20"/>
          <w:lang w:val="en-GB"/>
        </w:rPr>
      </w:pPr>
    </w:p>
    <w:p w14:paraId="41EEBED4" w14:textId="77777777" w:rsidR="003F18EA" w:rsidRPr="003F18EA" w:rsidRDefault="003F18EA" w:rsidP="003F18EA">
      <w:pPr>
        <w:numPr>
          <w:ilvl w:val="0"/>
          <w:numId w:val="17"/>
        </w:numPr>
        <w:rPr>
          <w:rFonts w:ascii="Calibri"/>
          <w:sz w:val="20"/>
          <w:lang w:val="en-GB"/>
        </w:rPr>
      </w:pPr>
      <w:r w:rsidRPr="003F18EA">
        <w:rPr>
          <w:rFonts w:ascii="Calibri"/>
          <w:sz w:val="20"/>
          <w:lang w:val="en-GB"/>
        </w:rPr>
        <w:t>Trust representatives whose behaviour or actions are contrary to the spirit of this Code may be subject to such disciplinary sanctions as imposed by the TB after due process and, if appropriate, appeal or arbitration.</w:t>
      </w:r>
    </w:p>
    <w:p w14:paraId="7F1B9710" w14:textId="77777777" w:rsidR="003F18EA" w:rsidRPr="003F18EA" w:rsidRDefault="003F18EA" w:rsidP="003F18EA">
      <w:pPr>
        <w:numPr>
          <w:ilvl w:val="0"/>
          <w:numId w:val="17"/>
        </w:numPr>
        <w:rPr>
          <w:rFonts w:ascii="Calibri"/>
          <w:sz w:val="20"/>
          <w:lang w:val="en-GB"/>
        </w:rPr>
      </w:pPr>
      <w:r w:rsidRPr="003F18EA">
        <w:rPr>
          <w:rFonts w:ascii="Calibri"/>
          <w:sz w:val="20"/>
          <w:lang w:val="en-GB"/>
        </w:rPr>
        <w:t>Any allegation of Trust representative</w:t>
      </w:r>
      <w:r w:rsidRPr="003F18EA">
        <w:rPr>
          <w:rFonts w:ascii="Calibri"/>
          <w:sz w:val="20"/>
          <w:lang w:val="en-GB"/>
        </w:rPr>
        <w:t>’</w:t>
      </w:r>
      <w:r w:rsidRPr="003F18EA">
        <w:rPr>
          <w:rFonts w:ascii="Calibri"/>
          <w:sz w:val="20"/>
          <w:lang w:val="en-GB"/>
        </w:rPr>
        <w:t>s failure to honour the Code must be made in writing to the Chairman of the TB, or if relating to the Chairman of the TB, to the Secretary. The accused Trustee or Officer will be given written notice of the allegation and asked to respond within 14 days. However, should the complaint relate to personal behaviour during a formal meeting of the Trust or any properly constituted committee, then the meeting can consider a verbal motion to exclude the offender from the rest of the meeting without notice.</w:t>
      </w:r>
    </w:p>
    <w:p w14:paraId="607F4F06" w14:textId="77777777" w:rsidR="003F18EA" w:rsidRPr="003F18EA" w:rsidRDefault="003F18EA" w:rsidP="003F18EA">
      <w:pPr>
        <w:numPr>
          <w:ilvl w:val="0"/>
          <w:numId w:val="17"/>
        </w:numPr>
        <w:rPr>
          <w:rFonts w:ascii="Calibri"/>
          <w:sz w:val="20"/>
          <w:lang w:val="en-GB"/>
        </w:rPr>
      </w:pPr>
      <w:r w:rsidRPr="003F18EA">
        <w:rPr>
          <w:rFonts w:ascii="Calibri"/>
          <w:sz w:val="20"/>
          <w:lang w:val="en-GB"/>
        </w:rPr>
        <w:t>The TB, or any properly appointed sub-committee, will make such enquiries as deemed necessary, including the right to call a hearing of all interested parties and will rule on the outcome of those enquiries and report the findings to the TB for ratification and/or further action. In the case of calling a hearing, all parties will receive 14 days</w:t>
      </w:r>
      <w:r w:rsidRPr="003F18EA">
        <w:rPr>
          <w:rFonts w:ascii="Calibri"/>
          <w:sz w:val="20"/>
          <w:lang w:val="en-GB"/>
        </w:rPr>
        <w:t>’</w:t>
      </w:r>
      <w:r w:rsidRPr="003F18EA">
        <w:rPr>
          <w:rFonts w:ascii="Calibri"/>
          <w:sz w:val="20"/>
          <w:lang w:val="en-GB"/>
        </w:rPr>
        <w:t xml:space="preserve"> notice of the date, place and time of such a hearing.</w:t>
      </w:r>
    </w:p>
    <w:p w14:paraId="6D141A17" w14:textId="4A55A589" w:rsidR="003F18EA" w:rsidRPr="003F18EA" w:rsidRDefault="003F18EA" w:rsidP="003F18EA">
      <w:pPr>
        <w:numPr>
          <w:ilvl w:val="0"/>
          <w:numId w:val="17"/>
        </w:numPr>
        <w:rPr>
          <w:rFonts w:ascii="Calibri"/>
          <w:sz w:val="20"/>
          <w:lang w:val="en-GB"/>
        </w:rPr>
        <w:sectPr w:rsidR="003F18EA" w:rsidRPr="003F18EA">
          <w:pgSz w:w="11910" w:h="16840"/>
          <w:pgMar w:top="1780" w:right="800" w:bottom="1240" w:left="1340" w:header="280" w:footer="1041" w:gutter="0"/>
          <w:cols w:space="720"/>
        </w:sectPr>
      </w:pPr>
      <w:r w:rsidRPr="003F18EA">
        <w:rPr>
          <w:rFonts w:ascii="Calibri"/>
          <w:sz w:val="20"/>
          <w:lang w:val="en-GB"/>
        </w:rPr>
        <w:t>Sanctions available to the TB will include formal reprimand, orders of specific performance, suspension and ultimately, recommend expulsion from the T</w:t>
      </w:r>
      <w:r>
        <w:rPr>
          <w:rFonts w:ascii="Calibri"/>
          <w:sz w:val="20"/>
          <w:lang w:val="en-GB"/>
        </w:rPr>
        <w:t>B</w:t>
      </w:r>
    </w:p>
    <w:p w14:paraId="7AD78D2D" w14:textId="003BBBEC" w:rsidR="003F18EA" w:rsidRDefault="003F18EA" w:rsidP="003F18EA">
      <w:pPr>
        <w:tabs>
          <w:tab w:val="left" w:pos="5976"/>
        </w:tabs>
        <w:rPr>
          <w:lang w:val="en-GB"/>
        </w:rPr>
      </w:pPr>
    </w:p>
    <w:p w14:paraId="2F8F3F8A" w14:textId="5870005F" w:rsidR="00C77EC2" w:rsidRPr="00C3668E" w:rsidRDefault="00C3668E" w:rsidP="00C3668E">
      <w:pPr>
        <w:tabs>
          <w:tab w:val="left" w:pos="5976"/>
        </w:tabs>
        <w:rPr>
          <w:b/>
          <w:bCs/>
        </w:rPr>
      </w:pPr>
      <w:r>
        <w:rPr>
          <w:b/>
          <w:bCs/>
        </w:rPr>
        <w:t xml:space="preserve">       </w:t>
      </w:r>
      <w:r w:rsidRPr="00C3668E">
        <w:rPr>
          <w:b/>
          <w:bCs/>
        </w:rPr>
        <w:t>Getting</w:t>
      </w:r>
      <w:r w:rsidRPr="00C3668E">
        <w:rPr>
          <w:b/>
          <w:bCs/>
          <w:spacing w:val="-3"/>
        </w:rPr>
        <w:t xml:space="preserve"> </w:t>
      </w:r>
      <w:r w:rsidRPr="00C3668E">
        <w:rPr>
          <w:b/>
          <w:bCs/>
          <w:spacing w:val="-2"/>
        </w:rPr>
        <w:t>Nominated</w:t>
      </w:r>
    </w:p>
    <w:p w14:paraId="25855458" w14:textId="3B4518B4" w:rsidR="00C77EC2" w:rsidRDefault="00000000">
      <w:pPr>
        <w:pStyle w:val="BodyText"/>
        <w:spacing w:before="116" w:line="242" w:lineRule="auto"/>
        <w:ind w:right="655"/>
        <w:jc w:val="both"/>
        <w:rPr>
          <w:i/>
        </w:rPr>
      </w:pPr>
      <w:r>
        <w:t>The final pages of this pack contain the nomination form and manifesto statement. The nomination form is also available</w:t>
      </w:r>
      <w:r>
        <w:rPr>
          <w:spacing w:val="-1"/>
        </w:rPr>
        <w:t xml:space="preserve"> </w:t>
      </w:r>
      <w:r>
        <w:t>on the Trust website (</w:t>
      </w:r>
      <w:hyperlink r:id="rId14">
        <w:r w:rsidR="00C77EC2">
          <w:rPr>
            <w:color w:val="0000FF"/>
            <w:u w:val="single" w:color="0000FF"/>
          </w:rPr>
          <w:t>weownexetercityfc.co.uk</w:t>
        </w:r>
      </w:hyperlink>
      <w:r>
        <w:t>). These should</w:t>
      </w:r>
      <w:r>
        <w:rPr>
          <w:spacing w:val="-5"/>
        </w:rPr>
        <w:t xml:space="preserve"> </w:t>
      </w:r>
      <w:r>
        <w:t>be</w:t>
      </w:r>
      <w:r>
        <w:rPr>
          <w:spacing w:val="-5"/>
        </w:rPr>
        <w:t xml:space="preserve"> </w:t>
      </w:r>
      <w:r>
        <w:t>detached,</w:t>
      </w:r>
      <w:r>
        <w:rPr>
          <w:spacing w:val="-1"/>
        </w:rPr>
        <w:t xml:space="preserve"> </w:t>
      </w:r>
      <w:r>
        <w:t>completed,</w:t>
      </w:r>
      <w:r>
        <w:rPr>
          <w:spacing w:val="-6"/>
        </w:rPr>
        <w:t xml:space="preserve"> </w:t>
      </w:r>
      <w:r>
        <w:t>and</w:t>
      </w:r>
      <w:r>
        <w:rPr>
          <w:spacing w:val="-1"/>
        </w:rPr>
        <w:t xml:space="preserve"> </w:t>
      </w:r>
      <w:r>
        <w:t>returned</w:t>
      </w:r>
      <w:r>
        <w:rPr>
          <w:spacing w:val="-1"/>
        </w:rPr>
        <w:t xml:space="preserve"> </w:t>
      </w:r>
      <w:r>
        <w:t>in</w:t>
      </w:r>
      <w:r>
        <w:rPr>
          <w:spacing w:val="-5"/>
        </w:rPr>
        <w:t xml:space="preserve"> </w:t>
      </w:r>
      <w:r>
        <w:t>accordance</w:t>
      </w:r>
      <w:r>
        <w:rPr>
          <w:spacing w:val="-1"/>
        </w:rPr>
        <w:t xml:space="preserve"> </w:t>
      </w:r>
      <w:r>
        <w:t>with</w:t>
      </w:r>
      <w:r>
        <w:rPr>
          <w:spacing w:val="-5"/>
        </w:rPr>
        <w:t xml:space="preserve"> </w:t>
      </w:r>
      <w:r>
        <w:t>the</w:t>
      </w:r>
      <w:r>
        <w:rPr>
          <w:spacing w:val="-1"/>
        </w:rPr>
        <w:t xml:space="preserve"> </w:t>
      </w:r>
      <w:r>
        <w:t>deadlines set</w:t>
      </w:r>
      <w:r>
        <w:rPr>
          <w:spacing w:val="-1"/>
        </w:rPr>
        <w:t xml:space="preserve"> </w:t>
      </w:r>
      <w:r>
        <w:t>in</w:t>
      </w:r>
      <w:r>
        <w:rPr>
          <w:spacing w:val="-5"/>
        </w:rPr>
        <w:t xml:space="preserve"> </w:t>
      </w:r>
      <w:r>
        <w:t>the election timetable</w:t>
      </w:r>
      <w:r>
        <w:rPr>
          <w:i/>
        </w:rPr>
        <w:t>.</w:t>
      </w:r>
    </w:p>
    <w:p w14:paraId="1AFF4BD7" w14:textId="4C1AFEC1" w:rsidR="00A16E08" w:rsidRDefault="00A16E08">
      <w:pPr>
        <w:pStyle w:val="BodyText"/>
        <w:spacing w:before="116" w:line="242" w:lineRule="auto"/>
        <w:ind w:right="655"/>
        <w:jc w:val="both"/>
        <w:rPr>
          <w:i/>
        </w:rPr>
      </w:pPr>
      <w:r>
        <w:rPr>
          <w:i/>
        </w:rPr>
        <w:t>All candidates will need to submit a CV outlining</w:t>
      </w:r>
      <w:r w:rsidR="00116621">
        <w:rPr>
          <w:i/>
        </w:rPr>
        <w:t xml:space="preserve"> why they would be a suitable </w:t>
      </w:r>
      <w:proofErr w:type="gramStart"/>
      <w:r w:rsidR="00116621">
        <w:rPr>
          <w:i/>
        </w:rPr>
        <w:t>Trustee,</w:t>
      </w:r>
      <w:proofErr w:type="gramEnd"/>
      <w:r w:rsidR="00116621">
        <w:rPr>
          <w:i/>
        </w:rPr>
        <w:t xml:space="preserve"> this should be no more tha</w:t>
      </w:r>
      <w:r w:rsidR="00DC16C3">
        <w:rPr>
          <w:i/>
        </w:rPr>
        <w:t>n</w:t>
      </w:r>
      <w:r w:rsidR="00116621">
        <w:rPr>
          <w:i/>
        </w:rPr>
        <w:t xml:space="preserve"> 500 words.</w:t>
      </w:r>
      <w:r>
        <w:rPr>
          <w:i/>
        </w:rPr>
        <w:t xml:space="preserve">  </w:t>
      </w:r>
    </w:p>
    <w:p w14:paraId="2D1D1EAB" w14:textId="7F2F2F8C" w:rsidR="00A16E08" w:rsidRDefault="00116621">
      <w:pPr>
        <w:pStyle w:val="BodyText"/>
        <w:spacing w:before="116" w:line="242" w:lineRule="auto"/>
        <w:ind w:right="655"/>
        <w:jc w:val="both"/>
        <w:rPr>
          <w:i/>
        </w:rPr>
      </w:pPr>
      <w:r>
        <w:rPr>
          <w:i/>
        </w:rPr>
        <w:t xml:space="preserve">A short </w:t>
      </w:r>
      <w:proofErr w:type="gramStart"/>
      <w:r>
        <w:rPr>
          <w:i/>
        </w:rPr>
        <w:t>100 word</w:t>
      </w:r>
      <w:proofErr w:type="gramEnd"/>
      <w:r>
        <w:rPr>
          <w:i/>
        </w:rPr>
        <w:t xml:space="preserve"> summary of your CV is also required to </w:t>
      </w:r>
      <w:proofErr w:type="gramStart"/>
      <w:r>
        <w:rPr>
          <w:i/>
        </w:rPr>
        <w:t>place</w:t>
      </w:r>
      <w:proofErr w:type="gramEnd"/>
      <w:r>
        <w:rPr>
          <w:i/>
        </w:rPr>
        <w:t xml:space="preserve"> on our website.</w:t>
      </w:r>
    </w:p>
    <w:p w14:paraId="07018B30" w14:textId="77777777" w:rsidR="00C77EC2" w:rsidRDefault="00000000">
      <w:pPr>
        <w:pStyle w:val="BodyText"/>
        <w:spacing w:before="112"/>
        <w:ind w:right="599"/>
        <w:rPr>
          <w:b/>
        </w:rPr>
      </w:pPr>
      <w:r>
        <w:t>Nominations should be sent to our Returning Officer, Paul Hurst of FC United of Manchester,</w:t>
      </w:r>
      <w:r>
        <w:rPr>
          <w:spacing w:val="-4"/>
        </w:rPr>
        <w:t xml:space="preserve"> </w:t>
      </w:r>
      <w:r>
        <w:t>by post</w:t>
      </w:r>
      <w:r>
        <w:rPr>
          <w:spacing w:val="-4"/>
        </w:rPr>
        <w:t xml:space="preserve"> </w:t>
      </w:r>
      <w:r>
        <w:t>or</w:t>
      </w:r>
      <w:r>
        <w:rPr>
          <w:spacing w:val="-7"/>
        </w:rPr>
        <w:t xml:space="preserve"> </w:t>
      </w:r>
      <w:r>
        <w:t>E-Mail</w:t>
      </w:r>
      <w:r>
        <w:rPr>
          <w:spacing w:val="-1"/>
        </w:rPr>
        <w:t xml:space="preserve"> </w:t>
      </w:r>
      <w:r>
        <w:t>–</w:t>
      </w:r>
      <w:r>
        <w:rPr>
          <w:spacing w:val="-3"/>
        </w:rPr>
        <w:t xml:space="preserve"> </w:t>
      </w:r>
      <w:r>
        <w:t>please</w:t>
      </w:r>
      <w:r>
        <w:rPr>
          <w:spacing w:val="-3"/>
        </w:rPr>
        <w:t xml:space="preserve"> </w:t>
      </w:r>
      <w:r>
        <w:t>mark</w:t>
      </w:r>
      <w:r>
        <w:rPr>
          <w:spacing w:val="-5"/>
        </w:rPr>
        <w:t xml:space="preserve"> </w:t>
      </w:r>
      <w:r>
        <w:t>envelopes</w:t>
      </w:r>
      <w:r>
        <w:rPr>
          <w:spacing w:val="-5"/>
        </w:rPr>
        <w:t xml:space="preserve"> </w:t>
      </w:r>
      <w:r>
        <w:t>and</w:t>
      </w:r>
      <w:r>
        <w:rPr>
          <w:spacing w:val="-3"/>
        </w:rPr>
        <w:t xml:space="preserve"> </w:t>
      </w:r>
      <w:r>
        <w:t>e-mail</w:t>
      </w:r>
      <w:r>
        <w:rPr>
          <w:spacing w:val="-1"/>
        </w:rPr>
        <w:t xml:space="preserve"> </w:t>
      </w:r>
      <w:r>
        <w:t>subject lines</w:t>
      </w:r>
      <w:r>
        <w:rPr>
          <w:spacing w:val="-5"/>
        </w:rPr>
        <w:t xml:space="preserve"> </w:t>
      </w:r>
      <w:r>
        <w:t xml:space="preserve">as </w:t>
      </w:r>
      <w:r>
        <w:rPr>
          <w:b/>
          <w:color w:val="FF0000"/>
        </w:rPr>
        <w:t>Paul Hurst – ECST.</w:t>
      </w:r>
    </w:p>
    <w:p w14:paraId="61457465" w14:textId="77777777" w:rsidR="00C77EC2" w:rsidRDefault="00C77EC2">
      <w:pPr>
        <w:pStyle w:val="BodyText"/>
        <w:spacing w:before="121"/>
        <w:ind w:left="0"/>
        <w:rPr>
          <w:b/>
        </w:rPr>
      </w:pPr>
    </w:p>
    <w:p w14:paraId="408F3D3A" w14:textId="77777777" w:rsidR="00C77EC2" w:rsidRDefault="00000000">
      <w:pPr>
        <w:pStyle w:val="BodyText"/>
      </w:pPr>
      <w:r>
        <w:t>Paul</w:t>
      </w:r>
      <w:r>
        <w:rPr>
          <w:spacing w:val="-7"/>
        </w:rPr>
        <w:t xml:space="preserve"> </w:t>
      </w:r>
      <w:r>
        <w:t>Hurst</w:t>
      </w:r>
      <w:r>
        <w:rPr>
          <w:spacing w:val="-2"/>
        </w:rPr>
        <w:t xml:space="preserve"> </w:t>
      </w:r>
      <w:r>
        <w:t>–</w:t>
      </w:r>
      <w:r>
        <w:rPr>
          <w:spacing w:val="-2"/>
        </w:rPr>
        <w:t xml:space="preserve"> </w:t>
      </w:r>
      <w:r>
        <w:rPr>
          <w:spacing w:val="-4"/>
        </w:rPr>
        <w:t>ECST</w:t>
      </w:r>
    </w:p>
    <w:p w14:paraId="522CC18C" w14:textId="77777777" w:rsidR="00C77EC2" w:rsidRDefault="00000000">
      <w:pPr>
        <w:pStyle w:val="BodyText"/>
        <w:spacing w:before="4" w:line="237" w:lineRule="auto"/>
        <w:ind w:right="5840"/>
      </w:pPr>
      <w:r>
        <w:t>FC</w:t>
      </w:r>
      <w:r>
        <w:rPr>
          <w:spacing w:val="-12"/>
        </w:rPr>
        <w:t xml:space="preserve"> </w:t>
      </w:r>
      <w:r>
        <w:t>United</w:t>
      </w:r>
      <w:r>
        <w:rPr>
          <w:spacing w:val="-10"/>
        </w:rPr>
        <w:t xml:space="preserve"> </w:t>
      </w:r>
      <w:r>
        <w:t>of</w:t>
      </w:r>
      <w:r>
        <w:rPr>
          <w:spacing w:val="-10"/>
        </w:rPr>
        <w:t xml:space="preserve"> </w:t>
      </w:r>
      <w:r>
        <w:t>Manchester Broadhurst Park</w:t>
      </w:r>
    </w:p>
    <w:p w14:paraId="1A09EBC8" w14:textId="77777777" w:rsidR="00C77EC2" w:rsidRDefault="00000000">
      <w:pPr>
        <w:pStyle w:val="BodyText"/>
        <w:spacing w:before="1"/>
        <w:ind w:right="5840"/>
      </w:pPr>
      <w:r>
        <w:t>310</w:t>
      </w:r>
      <w:r>
        <w:rPr>
          <w:spacing w:val="-16"/>
        </w:rPr>
        <w:t xml:space="preserve"> </w:t>
      </w:r>
      <w:proofErr w:type="spellStart"/>
      <w:r>
        <w:t>Lightbowne</w:t>
      </w:r>
      <w:proofErr w:type="spellEnd"/>
      <w:r>
        <w:rPr>
          <w:spacing w:val="-15"/>
        </w:rPr>
        <w:t xml:space="preserve"> </w:t>
      </w:r>
      <w:r>
        <w:t xml:space="preserve">Road </w:t>
      </w:r>
      <w:r>
        <w:rPr>
          <w:spacing w:val="-2"/>
        </w:rPr>
        <w:t>MANCHESTER</w:t>
      </w:r>
    </w:p>
    <w:p w14:paraId="09A71BEB" w14:textId="77777777" w:rsidR="00C77EC2" w:rsidRDefault="00000000">
      <w:pPr>
        <w:pStyle w:val="BodyText"/>
        <w:spacing w:before="3"/>
      </w:pPr>
      <w:r>
        <w:t>M40</w:t>
      </w:r>
      <w:r>
        <w:rPr>
          <w:spacing w:val="-5"/>
        </w:rPr>
        <w:t xml:space="preserve"> 0FJ</w:t>
      </w:r>
    </w:p>
    <w:p w14:paraId="6AE6CC0D" w14:textId="70AEE630" w:rsidR="00C77EC2" w:rsidRPr="00EE2458" w:rsidRDefault="00000000">
      <w:pPr>
        <w:pStyle w:val="BodyText"/>
        <w:spacing w:before="251"/>
        <w:jc w:val="both"/>
        <w:rPr>
          <w:lang w:val="en-GB"/>
        </w:rPr>
      </w:pPr>
      <w:r w:rsidRPr="00EE2458">
        <w:rPr>
          <w:spacing w:val="-2"/>
          <w:lang w:val="en-GB"/>
        </w:rPr>
        <w:t>E-Mail:</w:t>
      </w:r>
      <w:r w:rsidRPr="00EE2458">
        <w:rPr>
          <w:spacing w:val="22"/>
          <w:lang w:val="en-GB"/>
        </w:rPr>
        <w:t xml:space="preserve"> </w:t>
      </w:r>
      <w:hyperlink r:id="rId15" w:history="1">
        <w:r w:rsidR="00874326" w:rsidRPr="001267A4">
          <w:rPr>
            <w:rStyle w:val="Hyperlink"/>
            <w:spacing w:val="-2"/>
            <w:lang w:val="en-GB"/>
          </w:rPr>
          <w:t>ecst2026@fc-utd.uk</w:t>
        </w:r>
      </w:hyperlink>
    </w:p>
    <w:p w14:paraId="332F0C14" w14:textId="77777777" w:rsidR="00C77EC2" w:rsidRPr="00EE2458" w:rsidRDefault="00C77EC2">
      <w:pPr>
        <w:pStyle w:val="BodyText"/>
        <w:spacing w:before="238"/>
        <w:ind w:left="0"/>
        <w:rPr>
          <w:lang w:val="en-GB"/>
        </w:rPr>
      </w:pPr>
    </w:p>
    <w:p w14:paraId="2EEF30C3" w14:textId="77777777" w:rsidR="00C77EC2" w:rsidRDefault="00000000">
      <w:pPr>
        <w:pStyle w:val="BodyText"/>
        <w:ind w:right="656"/>
        <w:jc w:val="both"/>
      </w:pPr>
      <w:r>
        <w:t>The Trust will</w:t>
      </w:r>
      <w:r>
        <w:rPr>
          <w:spacing w:val="-2"/>
        </w:rPr>
        <w:t xml:space="preserve"> </w:t>
      </w:r>
      <w:r>
        <w:t>accept the return</w:t>
      </w:r>
      <w:r>
        <w:rPr>
          <w:spacing w:val="-3"/>
        </w:rPr>
        <w:t xml:space="preserve"> </w:t>
      </w:r>
      <w:r>
        <w:t>of completed</w:t>
      </w:r>
      <w:r>
        <w:rPr>
          <w:spacing w:val="-2"/>
        </w:rPr>
        <w:t xml:space="preserve"> </w:t>
      </w:r>
      <w:r>
        <w:t>nomination forms</w:t>
      </w:r>
      <w:r>
        <w:rPr>
          <w:spacing w:val="-1"/>
        </w:rPr>
        <w:t xml:space="preserve"> </w:t>
      </w:r>
      <w:r>
        <w:t>with electronic</w:t>
      </w:r>
      <w:r>
        <w:rPr>
          <w:spacing w:val="-1"/>
        </w:rPr>
        <w:t xml:space="preserve"> </w:t>
      </w:r>
      <w:r>
        <w:t>signatures for both the Candidate and the Proposers by email.</w:t>
      </w:r>
      <w:r>
        <w:rPr>
          <w:spacing w:val="80"/>
        </w:rPr>
        <w:t xml:space="preserve"> </w:t>
      </w:r>
      <w:r>
        <w:t xml:space="preserve">As before the e-mail address of each Proposer must be </w:t>
      </w:r>
      <w:proofErr w:type="gramStart"/>
      <w:r>
        <w:t>that as</w:t>
      </w:r>
      <w:proofErr w:type="gramEnd"/>
      <w:r>
        <w:t xml:space="preserve"> recorded against that member’s details on the Trust </w:t>
      </w:r>
      <w:r>
        <w:rPr>
          <w:spacing w:val="-2"/>
        </w:rPr>
        <w:t>database.</w:t>
      </w:r>
    </w:p>
    <w:p w14:paraId="0356B6AE" w14:textId="0010E601" w:rsidR="009C7577" w:rsidRDefault="00000000" w:rsidP="009C7577">
      <w:pPr>
        <w:pStyle w:val="BodyText"/>
        <w:spacing w:before="121"/>
        <w:ind w:right="664"/>
        <w:jc w:val="both"/>
        <w:rPr>
          <w:b/>
        </w:rPr>
      </w:pPr>
      <w:r>
        <w:rPr>
          <w:noProof/>
        </w:rPr>
        <mc:AlternateContent>
          <mc:Choice Requires="wps">
            <w:drawing>
              <wp:anchor distT="0" distB="0" distL="0" distR="0" simplePos="0" relativeHeight="15729152" behindDoc="0" locked="0" layoutInCell="1" allowOverlap="1" wp14:anchorId="5F3B9ABA" wp14:editId="0CABB47B">
                <wp:simplePos x="0" y="0"/>
                <wp:positionH relativeFrom="page">
                  <wp:posOffset>2216785</wp:posOffset>
                </wp:positionH>
                <wp:positionV relativeFrom="paragraph">
                  <wp:posOffset>385077</wp:posOffset>
                </wp:positionV>
                <wp:extent cx="1165225" cy="1524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5225" cy="15240"/>
                        </a:xfrm>
                        <a:custGeom>
                          <a:avLst/>
                          <a:gdLst/>
                          <a:ahLst/>
                          <a:cxnLst/>
                          <a:rect l="l" t="t" r="r" b="b"/>
                          <a:pathLst>
                            <a:path w="1165225" h="15240">
                              <a:moveTo>
                                <a:pt x="1164945" y="0"/>
                              </a:moveTo>
                              <a:lnTo>
                                <a:pt x="0" y="0"/>
                              </a:lnTo>
                              <a:lnTo>
                                <a:pt x="0" y="15239"/>
                              </a:lnTo>
                              <a:lnTo>
                                <a:pt x="1164945" y="15239"/>
                              </a:lnTo>
                              <a:lnTo>
                                <a:pt x="11649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3C5701" id="Graphic 5" o:spid="_x0000_s1026" style="position:absolute;margin-left:174.55pt;margin-top:30.3pt;width:91.75pt;height:1.2pt;z-index:15729152;visibility:visible;mso-wrap-style:square;mso-wrap-distance-left:0;mso-wrap-distance-top:0;mso-wrap-distance-right:0;mso-wrap-distance-bottom:0;mso-position-horizontal:absolute;mso-position-horizontal-relative:page;mso-position-vertical:absolute;mso-position-vertical-relative:text;v-text-anchor:top" coordsize="116522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" path="m1164945,l,,,15239r1164945,l1164945,xe" fillcolor="black" stroked="f">
                <v:path arrowok="t"/>
                <w10:wrap anchorx="page"/>
              </v:shape>
            </w:pict>
          </mc:Fallback>
        </mc:AlternateContent>
      </w:r>
      <w:r>
        <w:t xml:space="preserve">Nominations, either by post or electronically, should be </w:t>
      </w:r>
      <w:r w:rsidR="009C7577">
        <w:t>dispatched</w:t>
      </w:r>
      <w:r>
        <w:t xml:space="preserve"> to arrive no later</w:t>
      </w:r>
      <w:r>
        <w:rPr>
          <w:spacing w:val="40"/>
        </w:rPr>
        <w:t xml:space="preserve"> </w:t>
      </w:r>
      <w:r>
        <w:t xml:space="preserve">than midnight on </w:t>
      </w:r>
      <w:r>
        <w:rPr>
          <w:b/>
        </w:rPr>
        <w:t>1</w:t>
      </w:r>
      <w:r w:rsidR="00874326">
        <w:rPr>
          <w:b/>
        </w:rPr>
        <w:t>9</w:t>
      </w:r>
      <w:r>
        <w:rPr>
          <w:b/>
          <w:vertAlign w:val="superscript"/>
        </w:rPr>
        <w:t>th</w:t>
      </w:r>
      <w:r>
        <w:rPr>
          <w:b/>
        </w:rPr>
        <w:t xml:space="preserve"> October 202</w:t>
      </w:r>
      <w:r w:rsidR="00874326">
        <w:rPr>
          <w:b/>
        </w:rPr>
        <w:t>6</w:t>
      </w:r>
      <w:r>
        <w:rPr>
          <w:b/>
        </w:rPr>
        <w:t>.</w:t>
      </w:r>
    </w:p>
    <w:p w14:paraId="740B3069" w14:textId="1D0C7E51" w:rsidR="00C77EC2" w:rsidRDefault="00000000" w:rsidP="009C7577">
      <w:pPr>
        <w:pStyle w:val="BodyText"/>
        <w:spacing w:before="121"/>
        <w:ind w:right="664"/>
        <w:jc w:val="both"/>
      </w:pPr>
      <w:r>
        <w:t xml:space="preserve">Potential proposers can double check their trust membership details by contacting the Trust Membership Secretary via </w:t>
      </w:r>
      <w:hyperlink r:id="rId16">
        <w:r w:rsidR="00C77EC2">
          <w:rPr>
            <w:color w:val="0000FF"/>
            <w:u w:val="single" w:color="0000FF"/>
          </w:rPr>
          <w:t>trust.membership@ecfc.co.uk</w:t>
        </w:r>
      </w:hyperlink>
      <w:r>
        <w:t>.</w:t>
      </w:r>
    </w:p>
    <w:p w14:paraId="6C4D315D" w14:textId="77777777" w:rsidR="00C77EC2" w:rsidRDefault="00000000">
      <w:pPr>
        <w:pStyle w:val="BodyText"/>
        <w:spacing w:before="119"/>
        <w:ind w:right="660"/>
        <w:jc w:val="both"/>
      </w:pPr>
      <w:r>
        <w:t>The nomination will be considered valid upon receipt of an e-mail by the Returning Officer from that address confirming the nomination before the nomination closing time and date.</w:t>
      </w:r>
      <w:r>
        <w:rPr>
          <w:spacing w:val="40"/>
        </w:rPr>
        <w:t xml:space="preserve"> </w:t>
      </w:r>
      <w:r>
        <w:t>The e-mail should include that member’s name, postal address, and membership priority number.</w:t>
      </w:r>
    </w:p>
    <w:p w14:paraId="686BBB7D" w14:textId="77777777" w:rsidR="00C77EC2" w:rsidRDefault="00000000">
      <w:pPr>
        <w:pStyle w:val="BodyText"/>
        <w:spacing w:before="121" w:line="242" w:lineRule="auto"/>
        <w:ind w:right="676"/>
        <w:jc w:val="both"/>
      </w:pPr>
      <w:r>
        <w:t>By submitting a nomination, candidates will be deemed to have accepted the election policy and rules as described in this pack and have agreed to be bound by them.</w:t>
      </w:r>
    </w:p>
    <w:p w14:paraId="08048A3F" w14:textId="77777777" w:rsidR="00C77EC2" w:rsidRDefault="00000000">
      <w:pPr>
        <w:pStyle w:val="BodyText"/>
        <w:spacing w:before="113"/>
        <w:ind w:right="664"/>
        <w:jc w:val="both"/>
      </w:pPr>
      <w:r>
        <w:t xml:space="preserve">A check will be made against the Candidate and Proposers to ensure that they are current members of the </w:t>
      </w:r>
      <w:proofErr w:type="gramStart"/>
      <w:r>
        <w:t>Trust as</w:t>
      </w:r>
      <w:proofErr w:type="gramEnd"/>
      <w:r>
        <w:t xml:space="preserve"> at the closing date for ballots.</w:t>
      </w:r>
    </w:p>
    <w:p w14:paraId="31385294" w14:textId="77777777" w:rsidR="00C77EC2" w:rsidRDefault="00000000">
      <w:pPr>
        <w:pStyle w:val="BodyText"/>
        <w:spacing w:before="123"/>
        <w:ind w:right="665"/>
        <w:jc w:val="both"/>
      </w:pPr>
      <w:r>
        <w:t xml:space="preserve">Proposers should not normally be serving Trustees, Officers, or members of the Club </w:t>
      </w:r>
      <w:r>
        <w:rPr>
          <w:spacing w:val="-2"/>
        </w:rPr>
        <w:t>Board.</w:t>
      </w:r>
    </w:p>
    <w:p w14:paraId="58C4BA60" w14:textId="77777777" w:rsidR="00C77EC2" w:rsidRDefault="00000000">
      <w:pPr>
        <w:pStyle w:val="Heading2"/>
        <w:numPr>
          <w:ilvl w:val="0"/>
          <w:numId w:val="2"/>
        </w:numPr>
        <w:tabs>
          <w:tab w:val="left" w:pos="766"/>
        </w:tabs>
        <w:spacing w:before="118" w:line="355" w:lineRule="auto"/>
        <w:ind w:right="5646" w:firstLine="0"/>
        <w:jc w:val="both"/>
      </w:pPr>
      <w:r>
        <w:t>Policy</w:t>
      </w:r>
      <w:r>
        <w:rPr>
          <w:spacing w:val="-12"/>
        </w:rPr>
        <w:t xml:space="preserve"> </w:t>
      </w:r>
      <w:r>
        <w:t>on</w:t>
      </w:r>
      <w:r>
        <w:rPr>
          <w:spacing w:val="-10"/>
        </w:rPr>
        <w:t xml:space="preserve"> </w:t>
      </w:r>
      <w:r>
        <w:t>Election</w:t>
      </w:r>
      <w:r>
        <w:rPr>
          <w:spacing w:val="-10"/>
        </w:rPr>
        <w:t xml:space="preserve"> </w:t>
      </w:r>
      <w:r>
        <w:t xml:space="preserve">Campaigning </w:t>
      </w:r>
      <w:r>
        <w:rPr>
          <w:spacing w:val="-2"/>
        </w:rPr>
        <w:t>Introduction</w:t>
      </w:r>
    </w:p>
    <w:p w14:paraId="0E2EE113" w14:textId="77777777" w:rsidR="00C77EC2" w:rsidRDefault="00000000">
      <w:pPr>
        <w:pStyle w:val="BodyText"/>
        <w:spacing w:line="242" w:lineRule="auto"/>
        <w:ind w:right="662"/>
        <w:jc w:val="both"/>
      </w:pPr>
      <w:r>
        <w:t>The Supporters’ Trust have a policy that clearly defines the parameters to which an election campaign is carried out.</w:t>
      </w:r>
      <w:r>
        <w:rPr>
          <w:spacing w:val="40"/>
        </w:rPr>
        <w:t xml:space="preserve"> </w:t>
      </w:r>
      <w:r>
        <w:t>This policy is enforceable and any restrictions capable of speedy and accurate evaluation.</w:t>
      </w:r>
      <w:r>
        <w:rPr>
          <w:spacing w:val="40"/>
        </w:rPr>
        <w:t xml:space="preserve"> </w:t>
      </w:r>
      <w:r>
        <w:t>Elections should be vibrant, and members should have a sense of their importance, and they should not send out a message of bureaucratic duty or irrelevance to the issues.</w:t>
      </w:r>
    </w:p>
    <w:p w14:paraId="377D5478" w14:textId="77777777" w:rsidR="00C77EC2" w:rsidRDefault="00C77EC2">
      <w:pPr>
        <w:spacing w:line="242" w:lineRule="auto"/>
        <w:jc w:val="both"/>
        <w:sectPr w:rsidR="00C77EC2">
          <w:pgSz w:w="11910" w:h="16840"/>
          <w:pgMar w:top="1780" w:right="800" w:bottom="1240" w:left="1340" w:header="280" w:footer="1041" w:gutter="0"/>
          <w:cols w:space="720"/>
        </w:sectPr>
      </w:pPr>
    </w:p>
    <w:p w14:paraId="5E1E4CC5" w14:textId="77777777" w:rsidR="00C77EC2" w:rsidRDefault="00000000">
      <w:pPr>
        <w:pStyle w:val="BodyText"/>
        <w:spacing w:before="56"/>
        <w:ind w:right="670"/>
        <w:jc w:val="both"/>
      </w:pPr>
      <w:r>
        <w:lastRenderedPageBreak/>
        <w:t>The Supporters’ Trust will provide additional opportunities for members to communicate directly with candidates, where members can ask questions of candidates.</w:t>
      </w:r>
    </w:p>
    <w:p w14:paraId="4B73FEDA" w14:textId="77777777" w:rsidR="00C77EC2" w:rsidRDefault="00000000">
      <w:pPr>
        <w:pStyle w:val="BodyText"/>
        <w:spacing w:before="118"/>
        <w:ind w:right="655"/>
        <w:jc w:val="both"/>
      </w:pPr>
      <w:r>
        <w:t>This could be through a set-piece debate event or, and as well as, an on-line Q&amp;A. Members will be made aware of such activities via on-line promotion and in official AGM/Election documentation sent to the members.</w:t>
      </w:r>
    </w:p>
    <w:p w14:paraId="3C04D081" w14:textId="77777777" w:rsidR="00C77EC2" w:rsidRDefault="00000000">
      <w:pPr>
        <w:spacing w:before="120"/>
        <w:ind w:left="460" w:right="599"/>
      </w:pPr>
      <w:r>
        <w:t>Candidates may engage with the membership for</w:t>
      </w:r>
      <w:r>
        <w:rPr>
          <w:spacing w:val="-1"/>
        </w:rPr>
        <w:t xml:space="preserve"> </w:t>
      </w:r>
      <w:r>
        <w:t xml:space="preserve">the purposes of election campaigning using any social media or online platform, </w:t>
      </w:r>
      <w:proofErr w:type="gramStart"/>
      <w:r>
        <w:rPr>
          <w:b/>
          <w:i/>
          <w:u w:val="single"/>
        </w:rPr>
        <w:t>provided that</w:t>
      </w:r>
      <w:proofErr w:type="gramEnd"/>
      <w:r>
        <w:rPr>
          <w:b/>
          <w:i/>
          <w:u w:val="single"/>
        </w:rPr>
        <w:t xml:space="preserve"> they inform the Trust</w:t>
      </w:r>
      <w:r>
        <w:rPr>
          <w:b/>
          <w:i/>
        </w:rPr>
        <w:t xml:space="preserve"> </w:t>
      </w:r>
      <w:r>
        <w:rPr>
          <w:b/>
          <w:i/>
          <w:u w:val="single"/>
        </w:rPr>
        <w:t>secretary</w:t>
      </w:r>
      <w:r>
        <w:rPr>
          <w:b/>
          <w:i/>
          <w:spacing w:val="-4"/>
          <w:u w:val="single"/>
        </w:rPr>
        <w:t xml:space="preserve"> </w:t>
      </w:r>
      <w:r>
        <w:rPr>
          <w:b/>
          <w:i/>
          <w:u w:val="single"/>
        </w:rPr>
        <w:t>and</w:t>
      </w:r>
      <w:r>
        <w:rPr>
          <w:b/>
          <w:i/>
          <w:spacing w:val="-5"/>
          <w:u w:val="single"/>
        </w:rPr>
        <w:t xml:space="preserve"> </w:t>
      </w:r>
      <w:r>
        <w:rPr>
          <w:b/>
          <w:i/>
          <w:u w:val="single"/>
        </w:rPr>
        <w:t>Election</w:t>
      </w:r>
      <w:r>
        <w:rPr>
          <w:b/>
          <w:i/>
          <w:spacing w:val="-2"/>
          <w:u w:val="single"/>
        </w:rPr>
        <w:t xml:space="preserve"> </w:t>
      </w:r>
      <w:r>
        <w:rPr>
          <w:b/>
          <w:i/>
          <w:u w:val="single"/>
        </w:rPr>
        <w:t>Manager of</w:t>
      </w:r>
      <w:r>
        <w:rPr>
          <w:b/>
          <w:i/>
          <w:spacing w:val="-3"/>
          <w:u w:val="single"/>
        </w:rPr>
        <w:t xml:space="preserve"> </w:t>
      </w:r>
      <w:r>
        <w:rPr>
          <w:b/>
          <w:i/>
          <w:u w:val="single"/>
        </w:rPr>
        <w:t>their</w:t>
      </w:r>
      <w:r>
        <w:rPr>
          <w:b/>
          <w:i/>
          <w:spacing w:val="-1"/>
          <w:u w:val="single"/>
        </w:rPr>
        <w:t xml:space="preserve"> </w:t>
      </w:r>
      <w:r>
        <w:rPr>
          <w:b/>
          <w:i/>
          <w:u w:val="single"/>
        </w:rPr>
        <w:t>intention</w:t>
      </w:r>
      <w:r>
        <w:rPr>
          <w:b/>
          <w:i/>
          <w:spacing w:val="-2"/>
          <w:u w:val="single"/>
        </w:rPr>
        <w:t xml:space="preserve"> </w:t>
      </w:r>
      <w:r>
        <w:rPr>
          <w:b/>
          <w:i/>
          <w:u w:val="single"/>
        </w:rPr>
        <w:t>to</w:t>
      </w:r>
      <w:r>
        <w:rPr>
          <w:b/>
          <w:i/>
          <w:spacing w:val="-2"/>
          <w:u w:val="single"/>
        </w:rPr>
        <w:t xml:space="preserve"> </w:t>
      </w:r>
      <w:r>
        <w:rPr>
          <w:b/>
          <w:i/>
          <w:u w:val="single"/>
        </w:rPr>
        <w:t>do</w:t>
      </w:r>
      <w:r>
        <w:rPr>
          <w:b/>
          <w:i/>
          <w:spacing w:val="-2"/>
          <w:u w:val="single"/>
        </w:rPr>
        <w:t xml:space="preserve"> </w:t>
      </w:r>
      <w:r>
        <w:rPr>
          <w:b/>
          <w:i/>
          <w:u w:val="single"/>
        </w:rPr>
        <w:t>so</w:t>
      </w:r>
      <w:r>
        <w:rPr>
          <w:b/>
          <w:i/>
          <w:spacing w:val="-4"/>
        </w:rPr>
        <w:t xml:space="preserve"> </w:t>
      </w:r>
      <w:r>
        <w:t>and</w:t>
      </w:r>
      <w:r>
        <w:rPr>
          <w:spacing w:val="-4"/>
        </w:rPr>
        <w:t xml:space="preserve"> </w:t>
      </w:r>
      <w:r>
        <w:t>name all</w:t>
      </w:r>
      <w:r>
        <w:rPr>
          <w:spacing w:val="-7"/>
        </w:rPr>
        <w:t xml:space="preserve"> </w:t>
      </w:r>
      <w:r>
        <w:t>platforms</w:t>
      </w:r>
      <w:r>
        <w:rPr>
          <w:spacing w:val="-6"/>
        </w:rPr>
        <w:t xml:space="preserve"> </w:t>
      </w:r>
      <w:r>
        <w:t>or forums they intend to use.</w:t>
      </w:r>
    </w:p>
    <w:p w14:paraId="1FBFC081" w14:textId="77777777" w:rsidR="00C77EC2" w:rsidRDefault="00000000">
      <w:pPr>
        <w:pStyle w:val="BodyText"/>
        <w:spacing w:before="121"/>
        <w:ind w:right="657"/>
        <w:jc w:val="both"/>
      </w:pPr>
      <w:r>
        <w:t>Typically, the Supporters’ Trust may seek to arrange an ‘in-person’ debate to which members could attend or submit written questions for consideration.</w:t>
      </w:r>
      <w:r>
        <w:rPr>
          <w:spacing w:val="40"/>
        </w:rPr>
        <w:t xml:space="preserve"> </w:t>
      </w:r>
      <w:r>
        <w:t>Arrangements can also be made for an on-line ‘forum’ style Q&amp;A to run throughout the election period.</w:t>
      </w:r>
    </w:p>
    <w:p w14:paraId="1A48CDF6" w14:textId="77777777" w:rsidR="00C77EC2" w:rsidRDefault="00000000">
      <w:pPr>
        <w:pStyle w:val="Heading2"/>
        <w:spacing w:before="120"/>
      </w:pPr>
      <w:r>
        <w:rPr>
          <w:spacing w:val="-2"/>
        </w:rPr>
        <w:t>Funding</w:t>
      </w:r>
    </w:p>
    <w:p w14:paraId="76121993" w14:textId="77777777" w:rsidR="00C77EC2" w:rsidRDefault="00000000">
      <w:pPr>
        <w:pStyle w:val="BodyText"/>
        <w:spacing w:before="122"/>
        <w:ind w:right="672"/>
      </w:pPr>
      <w:r>
        <w:t>Candidates</w:t>
      </w:r>
      <w:r>
        <w:rPr>
          <w:spacing w:val="-6"/>
        </w:rPr>
        <w:t xml:space="preserve"> </w:t>
      </w:r>
      <w:r>
        <w:t>may</w:t>
      </w:r>
      <w:r>
        <w:rPr>
          <w:spacing w:val="-6"/>
        </w:rPr>
        <w:t xml:space="preserve"> </w:t>
      </w:r>
      <w:r>
        <w:t>produce,</w:t>
      </w:r>
      <w:r>
        <w:rPr>
          <w:spacing w:val="-5"/>
        </w:rPr>
        <w:t xml:space="preserve"> </w:t>
      </w:r>
      <w:r>
        <w:t>at their</w:t>
      </w:r>
      <w:r>
        <w:rPr>
          <w:spacing w:val="-8"/>
        </w:rPr>
        <w:t xml:space="preserve"> </w:t>
      </w:r>
      <w:r>
        <w:t>own</w:t>
      </w:r>
      <w:r>
        <w:rPr>
          <w:spacing w:val="-4"/>
        </w:rPr>
        <w:t xml:space="preserve"> </w:t>
      </w:r>
      <w:r>
        <w:t>cost –</w:t>
      </w:r>
      <w:r>
        <w:rPr>
          <w:spacing w:val="-4"/>
        </w:rPr>
        <w:t xml:space="preserve"> </w:t>
      </w:r>
      <w:r>
        <w:t>up</w:t>
      </w:r>
      <w:r>
        <w:rPr>
          <w:spacing w:val="-4"/>
        </w:rPr>
        <w:t xml:space="preserve"> </w:t>
      </w:r>
      <w:r>
        <w:t>to</w:t>
      </w:r>
      <w:r>
        <w:rPr>
          <w:spacing w:val="-4"/>
        </w:rPr>
        <w:t xml:space="preserve"> </w:t>
      </w:r>
      <w:r>
        <w:t>a limit of £100,</w:t>
      </w:r>
      <w:r>
        <w:rPr>
          <w:spacing w:val="-5"/>
        </w:rPr>
        <w:t xml:space="preserve"> </w:t>
      </w:r>
      <w:r>
        <w:t>literature in support</w:t>
      </w:r>
      <w:r>
        <w:rPr>
          <w:spacing w:val="-5"/>
        </w:rPr>
        <w:t xml:space="preserve"> </w:t>
      </w:r>
      <w:r>
        <w:t>of their candidacy. There is a limit of 1,000 words on content for printed literature (flyers etc.) for campaigning purposes.</w:t>
      </w:r>
    </w:p>
    <w:p w14:paraId="2F6C19FC" w14:textId="77777777" w:rsidR="00C77EC2" w:rsidRDefault="00000000">
      <w:pPr>
        <w:pStyle w:val="BodyText"/>
        <w:spacing w:before="119"/>
        <w:ind w:right="779"/>
      </w:pPr>
      <w:r>
        <w:t>A copy</w:t>
      </w:r>
      <w:r>
        <w:rPr>
          <w:spacing w:val="-6"/>
        </w:rPr>
        <w:t xml:space="preserve"> </w:t>
      </w:r>
      <w:r>
        <w:t>of</w:t>
      </w:r>
      <w:r>
        <w:rPr>
          <w:spacing w:val="-5"/>
        </w:rPr>
        <w:t xml:space="preserve"> </w:t>
      </w:r>
      <w:r>
        <w:t>any</w:t>
      </w:r>
      <w:r>
        <w:rPr>
          <w:spacing w:val="-6"/>
        </w:rPr>
        <w:t xml:space="preserve"> </w:t>
      </w:r>
      <w:r>
        <w:t>such literature should</w:t>
      </w:r>
      <w:r>
        <w:rPr>
          <w:spacing w:val="-4"/>
        </w:rPr>
        <w:t xml:space="preserve"> </w:t>
      </w:r>
      <w:r>
        <w:t>be</w:t>
      </w:r>
      <w:r>
        <w:rPr>
          <w:spacing w:val="-2"/>
        </w:rPr>
        <w:t xml:space="preserve"> </w:t>
      </w:r>
      <w:r>
        <w:t>supplied in</w:t>
      </w:r>
      <w:r>
        <w:rPr>
          <w:spacing w:val="-4"/>
        </w:rPr>
        <w:t xml:space="preserve"> </w:t>
      </w:r>
      <w:r>
        <w:t>hard copy</w:t>
      </w:r>
      <w:r>
        <w:rPr>
          <w:spacing w:val="-6"/>
        </w:rPr>
        <w:t xml:space="preserve"> </w:t>
      </w:r>
      <w:r>
        <w:t>or</w:t>
      </w:r>
      <w:r>
        <w:rPr>
          <w:spacing w:val="-3"/>
        </w:rPr>
        <w:t xml:space="preserve"> </w:t>
      </w:r>
      <w:r>
        <w:t>electronically,</w:t>
      </w:r>
      <w:r>
        <w:rPr>
          <w:spacing w:val="-5"/>
        </w:rPr>
        <w:t xml:space="preserve"> </w:t>
      </w:r>
      <w:r>
        <w:t>to</w:t>
      </w:r>
      <w:r>
        <w:rPr>
          <w:spacing w:val="-4"/>
        </w:rPr>
        <w:t xml:space="preserve"> </w:t>
      </w:r>
      <w:r>
        <w:t xml:space="preserve">the Trust Secretary and Returning Officer </w:t>
      </w:r>
      <w:r>
        <w:rPr>
          <w:u w:val="single"/>
        </w:rPr>
        <w:t>prior</w:t>
      </w:r>
      <w:r>
        <w:t xml:space="preserve"> to its distribution to members.</w:t>
      </w:r>
    </w:p>
    <w:p w14:paraId="612D9C81" w14:textId="77777777" w:rsidR="00C77EC2" w:rsidRDefault="00000000">
      <w:pPr>
        <w:pStyle w:val="BodyText"/>
        <w:spacing w:before="118"/>
        <w:ind w:right="672"/>
      </w:pPr>
      <w:r>
        <w:t xml:space="preserve">No free of charge </w:t>
      </w:r>
      <w:proofErr w:type="gramStart"/>
      <w:r>
        <w:t>benefits,</w:t>
      </w:r>
      <w:proofErr w:type="gramEnd"/>
      <w:r>
        <w:t xml:space="preserve"> are to be incurred by any candidate in relation to campaign literature or advertising.</w:t>
      </w:r>
    </w:p>
    <w:p w14:paraId="2DD9F767" w14:textId="77777777" w:rsidR="00C77EC2" w:rsidRDefault="00000000">
      <w:pPr>
        <w:pStyle w:val="Heading2"/>
        <w:spacing w:before="123"/>
      </w:pPr>
      <w:r>
        <w:t>Negative</w:t>
      </w:r>
      <w:r>
        <w:rPr>
          <w:spacing w:val="-4"/>
        </w:rPr>
        <w:t xml:space="preserve"> </w:t>
      </w:r>
      <w:r>
        <w:rPr>
          <w:spacing w:val="-2"/>
        </w:rPr>
        <w:t>Campaigning</w:t>
      </w:r>
    </w:p>
    <w:p w14:paraId="1DF4EB88" w14:textId="77777777" w:rsidR="00C77EC2" w:rsidRDefault="00000000">
      <w:pPr>
        <w:pStyle w:val="BodyText"/>
        <w:spacing w:before="117"/>
        <w:ind w:right="662"/>
        <w:jc w:val="both"/>
      </w:pPr>
      <w:r>
        <w:t>Candidates should respectfully refrain from implicitly or explicitly referring to other candidates to prevent the political practice of negative campaigning.</w:t>
      </w:r>
      <w:r>
        <w:rPr>
          <w:spacing w:val="40"/>
        </w:rPr>
        <w:t xml:space="preserve"> </w:t>
      </w:r>
      <w:r>
        <w:t xml:space="preserve">This is to protect everyone’s interests, to prevent defamatory statements and so that successfully elected candidates can work together without the prejudices being created at a campaigning </w:t>
      </w:r>
      <w:r>
        <w:rPr>
          <w:spacing w:val="-2"/>
        </w:rPr>
        <w:t>stage.</w:t>
      </w:r>
    </w:p>
    <w:p w14:paraId="57FC9453" w14:textId="028768DF" w:rsidR="00C77EC2" w:rsidRDefault="00000000">
      <w:pPr>
        <w:pStyle w:val="Heading2"/>
        <w:spacing w:before="123"/>
        <w:jc w:val="both"/>
      </w:pPr>
      <w:r>
        <w:t>Election</w:t>
      </w:r>
      <w:r w:rsidR="00E20CE0">
        <w:rPr>
          <w:spacing w:val="-2"/>
        </w:rPr>
        <w:t xml:space="preserve"> CV AND Manifesto</w:t>
      </w:r>
    </w:p>
    <w:p w14:paraId="0FD31EC7" w14:textId="5D4CD66A" w:rsidR="00C77EC2" w:rsidRDefault="00000000">
      <w:pPr>
        <w:pStyle w:val="BodyText"/>
        <w:spacing w:before="121"/>
        <w:ind w:right="665"/>
        <w:jc w:val="both"/>
      </w:pPr>
      <w:r>
        <w:t xml:space="preserve">All candidates will be required to submit an election </w:t>
      </w:r>
      <w:r w:rsidR="00E20CE0">
        <w:t>CV</w:t>
      </w:r>
      <w:r>
        <w:t xml:space="preserve"> not exceeding </w:t>
      </w:r>
      <w:r w:rsidR="00E20CE0">
        <w:t>5</w:t>
      </w:r>
      <w:r>
        <w:t>00 words with their application.</w:t>
      </w:r>
      <w:r>
        <w:rPr>
          <w:spacing w:val="40"/>
        </w:rPr>
        <w:t xml:space="preserve"> </w:t>
      </w:r>
      <w:r>
        <w:t xml:space="preserve">This </w:t>
      </w:r>
      <w:r w:rsidR="00E20CE0">
        <w:t>CV</w:t>
      </w:r>
      <w:r>
        <w:rPr>
          <w:spacing w:val="-2"/>
        </w:rPr>
        <w:t xml:space="preserve"> </w:t>
      </w:r>
      <w:r>
        <w:t>must conform to the conditions included within this policy and will be published by the Trust on its website.</w:t>
      </w:r>
    </w:p>
    <w:p w14:paraId="31507DFA" w14:textId="368F1AC1" w:rsidR="00C77EC2" w:rsidRDefault="00000000">
      <w:pPr>
        <w:pStyle w:val="BodyText"/>
        <w:spacing w:before="120"/>
        <w:ind w:right="599"/>
      </w:pPr>
      <w:r>
        <w:t>Candidates</w:t>
      </w:r>
      <w:r>
        <w:rPr>
          <w:spacing w:val="-4"/>
        </w:rPr>
        <w:t xml:space="preserve"> </w:t>
      </w:r>
      <w:r>
        <w:t>should</w:t>
      </w:r>
      <w:r>
        <w:rPr>
          <w:spacing w:val="-4"/>
        </w:rPr>
        <w:t xml:space="preserve"> </w:t>
      </w:r>
      <w:r>
        <w:t>further</w:t>
      </w:r>
      <w:r>
        <w:rPr>
          <w:spacing w:val="-8"/>
        </w:rPr>
        <w:t xml:space="preserve"> </w:t>
      </w:r>
      <w:r>
        <w:t>submit a</w:t>
      </w:r>
      <w:r>
        <w:rPr>
          <w:spacing w:val="-4"/>
        </w:rPr>
        <w:t xml:space="preserve"> </w:t>
      </w:r>
      <w:r>
        <w:t>short 100-word summary</w:t>
      </w:r>
      <w:r>
        <w:rPr>
          <w:spacing w:val="-1"/>
        </w:rPr>
        <w:t xml:space="preserve"> </w:t>
      </w:r>
      <w:r>
        <w:t>of</w:t>
      </w:r>
      <w:r>
        <w:rPr>
          <w:spacing w:val="-5"/>
        </w:rPr>
        <w:t xml:space="preserve"> </w:t>
      </w:r>
      <w:r>
        <w:t>their</w:t>
      </w:r>
      <w:r>
        <w:rPr>
          <w:spacing w:val="-8"/>
        </w:rPr>
        <w:t xml:space="preserve"> </w:t>
      </w:r>
      <w:r w:rsidR="00E20CE0">
        <w:t>CV</w:t>
      </w:r>
      <w:r>
        <w:t>,</w:t>
      </w:r>
      <w:r>
        <w:rPr>
          <w:spacing w:val="-5"/>
        </w:rPr>
        <w:t xml:space="preserve"> </w:t>
      </w:r>
      <w:r>
        <w:t>together with an electronic passport style photograph in PNG or jpeg format, for inclusion in the Electronic Voting System and the Trust Website.</w:t>
      </w:r>
    </w:p>
    <w:p w14:paraId="77FDB6CF" w14:textId="3D366431" w:rsidR="00C77EC2" w:rsidRDefault="00000000">
      <w:pPr>
        <w:pStyle w:val="BodyText"/>
        <w:spacing w:before="120"/>
        <w:ind w:right="779"/>
      </w:pPr>
      <w:r>
        <w:t>Both</w:t>
      </w:r>
      <w:r>
        <w:rPr>
          <w:spacing w:val="-1"/>
        </w:rPr>
        <w:t xml:space="preserve"> </w:t>
      </w:r>
      <w:r>
        <w:t>the</w:t>
      </w:r>
      <w:r>
        <w:rPr>
          <w:spacing w:val="-5"/>
        </w:rPr>
        <w:t xml:space="preserve"> </w:t>
      </w:r>
      <w:proofErr w:type="gramStart"/>
      <w:r>
        <w:t>100</w:t>
      </w:r>
      <w:r>
        <w:rPr>
          <w:spacing w:val="-5"/>
        </w:rPr>
        <w:t xml:space="preserve"> </w:t>
      </w:r>
      <w:r>
        <w:t>and</w:t>
      </w:r>
      <w:r>
        <w:rPr>
          <w:spacing w:val="-5"/>
        </w:rPr>
        <w:t xml:space="preserve"> </w:t>
      </w:r>
      <w:r w:rsidR="00E20CE0">
        <w:t>500</w:t>
      </w:r>
      <w:r>
        <w:rPr>
          <w:spacing w:val="-1"/>
        </w:rPr>
        <w:t xml:space="preserve"> </w:t>
      </w:r>
      <w:r>
        <w:t>word</w:t>
      </w:r>
      <w:proofErr w:type="gramEnd"/>
      <w:r>
        <w:rPr>
          <w:spacing w:val="-5"/>
        </w:rPr>
        <w:t xml:space="preserve"> </w:t>
      </w:r>
      <w:r w:rsidR="00E20CE0">
        <w:rPr>
          <w:spacing w:val="-5"/>
        </w:rPr>
        <w:t>documents</w:t>
      </w:r>
      <w:r>
        <w:rPr>
          <w:spacing w:val="-7"/>
        </w:rPr>
        <w:t xml:space="preserve"> </w:t>
      </w:r>
      <w:r>
        <w:t>along</w:t>
      </w:r>
      <w:r>
        <w:rPr>
          <w:spacing w:val="-5"/>
        </w:rPr>
        <w:t xml:space="preserve"> </w:t>
      </w:r>
      <w:r>
        <w:t>with</w:t>
      </w:r>
      <w:r>
        <w:rPr>
          <w:spacing w:val="-9"/>
        </w:rPr>
        <w:t xml:space="preserve"> </w:t>
      </w:r>
      <w:r>
        <w:t>the</w:t>
      </w:r>
      <w:r>
        <w:rPr>
          <w:spacing w:val="-5"/>
        </w:rPr>
        <w:t xml:space="preserve"> </w:t>
      </w:r>
      <w:r>
        <w:t>photograph</w:t>
      </w:r>
      <w:r>
        <w:rPr>
          <w:spacing w:val="-5"/>
        </w:rPr>
        <w:t xml:space="preserve"> </w:t>
      </w:r>
      <w:r>
        <w:t>must</w:t>
      </w:r>
      <w:r>
        <w:rPr>
          <w:spacing w:val="-1"/>
        </w:rPr>
        <w:t xml:space="preserve"> </w:t>
      </w:r>
      <w:r>
        <w:t>be</w:t>
      </w:r>
      <w:r>
        <w:rPr>
          <w:spacing w:val="-1"/>
        </w:rPr>
        <w:t xml:space="preserve"> </w:t>
      </w:r>
      <w:r>
        <w:t>submitted</w:t>
      </w:r>
      <w:r>
        <w:rPr>
          <w:spacing w:val="-1"/>
        </w:rPr>
        <w:t xml:space="preserve"> </w:t>
      </w:r>
      <w:r>
        <w:t>to the Returning Officer at the same time as a completed Candidate nomination form.</w:t>
      </w:r>
    </w:p>
    <w:p w14:paraId="5B5B1EFB" w14:textId="77777777" w:rsidR="00C77EC2" w:rsidRDefault="00000000">
      <w:pPr>
        <w:pStyle w:val="Heading2"/>
        <w:spacing w:before="123"/>
      </w:pPr>
      <w:r>
        <w:rPr>
          <w:spacing w:val="-2"/>
        </w:rPr>
        <w:t>Hustings</w:t>
      </w:r>
    </w:p>
    <w:p w14:paraId="51C05FB8" w14:textId="77777777" w:rsidR="00C77EC2" w:rsidRDefault="00000000">
      <w:pPr>
        <w:pStyle w:val="BodyText"/>
        <w:spacing w:before="117"/>
      </w:pPr>
      <w:r>
        <w:t>Candidate</w:t>
      </w:r>
      <w:r>
        <w:rPr>
          <w:spacing w:val="80"/>
        </w:rPr>
        <w:t xml:space="preserve"> </w:t>
      </w:r>
      <w:r>
        <w:t>attendance</w:t>
      </w:r>
      <w:r>
        <w:rPr>
          <w:spacing w:val="80"/>
        </w:rPr>
        <w:t xml:space="preserve"> </w:t>
      </w:r>
      <w:r>
        <w:t>at</w:t>
      </w:r>
      <w:r>
        <w:rPr>
          <w:spacing w:val="80"/>
        </w:rPr>
        <w:t xml:space="preserve"> </w:t>
      </w:r>
      <w:r>
        <w:t>the</w:t>
      </w:r>
      <w:r>
        <w:rPr>
          <w:spacing w:val="80"/>
        </w:rPr>
        <w:t xml:space="preserve"> </w:t>
      </w:r>
      <w:r>
        <w:t>hustings</w:t>
      </w:r>
      <w:r>
        <w:rPr>
          <w:spacing w:val="80"/>
        </w:rPr>
        <w:t xml:space="preserve"> </w:t>
      </w:r>
      <w:r>
        <w:t>is</w:t>
      </w:r>
      <w:r>
        <w:rPr>
          <w:spacing w:val="80"/>
        </w:rPr>
        <w:t xml:space="preserve"> </w:t>
      </w:r>
      <w:r>
        <w:t>voluntary</w:t>
      </w:r>
      <w:r>
        <w:rPr>
          <w:spacing w:val="80"/>
        </w:rPr>
        <w:t xml:space="preserve"> </w:t>
      </w:r>
      <w:r>
        <w:t>and</w:t>
      </w:r>
      <w:r>
        <w:rPr>
          <w:spacing w:val="80"/>
        </w:rPr>
        <w:t xml:space="preserve"> </w:t>
      </w:r>
      <w:r>
        <w:t>non-attendance</w:t>
      </w:r>
      <w:r>
        <w:rPr>
          <w:spacing w:val="80"/>
        </w:rPr>
        <w:t xml:space="preserve"> </w:t>
      </w:r>
      <w:r>
        <w:t>does</w:t>
      </w:r>
      <w:r>
        <w:rPr>
          <w:spacing w:val="80"/>
        </w:rPr>
        <w:t xml:space="preserve"> </w:t>
      </w:r>
      <w:r>
        <w:t>not preclude a candidate from the election process.</w:t>
      </w:r>
    </w:p>
    <w:p w14:paraId="5C24FC32" w14:textId="77777777" w:rsidR="00C77EC2" w:rsidRDefault="00000000">
      <w:pPr>
        <w:pStyle w:val="BodyText"/>
        <w:spacing w:before="118"/>
        <w:ind w:right="779"/>
      </w:pPr>
      <w:r>
        <w:t xml:space="preserve">The hustings will be the initial event of the election </w:t>
      </w:r>
      <w:proofErr w:type="gramStart"/>
      <w:r>
        <w:t>campaign</w:t>
      </w:r>
      <w:proofErr w:type="gramEnd"/>
      <w:r>
        <w:rPr>
          <w:spacing w:val="25"/>
        </w:rPr>
        <w:t xml:space="preserve"> </w:t>
      </w:r>
      <w:r>
        <w:t>and the voting period will not commence until after the hustings.</w:t>
      </w:r>
    </w:p>
    <w:p w14:paraId="11EBE8A7" w14:textId="77777777" w:rsidR="00C77EC2" w:rsidRDefault="00000000">
      <w:pPr>
        <w:pStyle w:val="BodyText"/>
        <w:spacing w:before="123"/>
        <w:ind w:right="665"/>
        <w:jc w:val="both"/>
      </w:pPr>
      <w:r>
        <w:t>The hustings will allow candidates to answer questions that will be given in advance to the candidates.</w:t>
      </w:r>
      <w:r>
        <w:rPr>
          <w:spacing w:val="40"/>
        </w:rPr>
        <w:t xml:space="preserve"> </w:t>
      </w:r>
      <w:r>
        <w:t>The hustings will be filmed and uploaded to the Trust YouTube channel for viewing by members unable to view on the night.</w:t>
      </w:r>
    </w:p>
    <w:p w14:paraId="22490405" w14:textId="77777777" w:rsidR="00C77EC2" w:rsidRDefault="00C77EC2">
      <w:pPr>
        <w:jc w:val="both"/>
        <w:sectPr w:rsidR="00C77EC2">
          <w:pgSz w:w="11910" w:h="16840"/>
          <w:pgMar w:top="1780" w:right="800" w:bottom="1240" w:left="1340" w:header="280" w:footer="1041" w:gutter="0"/>
          <w:cols w:space="720"/>
        </w:sectPr>
      </w:pPr>
    </w:p>
    <w:p w14:paraId="662BF3E1" w14:textId="77777777" w:rsidR="00C77EC2" w:rsidRDefault="00000000">
      <w:pPr>
        <w:pStyle w:val="BodyText"/>
        <w:spacing w:before="56"/>
        <w:ind w:right="654"/>
        <w:jc w:val="both"/>
      </w:pPr>
      <w:r>
        <w:lastRenderedPageBreak/>
        <w:t>These questions will be drawn from the Trust membership and selected by the Trust Secretary.</w:t>
      </w:r>
      <w:r>
        <w:rPr>
          <w:spacing w:val="40"/>
        </w:rPr>
        <w:t xml:space="preserve"> </w:t>
      </w:r>
      <w:r>
        <w:t xml:space="preserve">Time permitting, questions from the audience via the chat facility may be </w:t>
      </w:r>
      <w:r>
        <w:rPr>
          <w:spacing w:val="-2"/>
        </w:rPr>
        <w:t>allowed.</w:t>
      </w:r>
    </w:p>
    <w:p w14:paraId="3F37E431" w14:textId="77777777" w:rsidR="00C77EC2" w:rsidRDefault="00000000">
      <w:pPr>
        <w:pStyle w:val="Heading2"/>
        <w:spacing w:before="120"/>
        <w:jc w:val="both"/>
      </w:pPr>
      <w:r>
        <w:t>Breaching</w:t>
      </w:r>
      <w:r>
        <w:rPr>
          <w:spacing w:val="-6"/>
        </w:rPr>
        <w:t xml:space="preserve"> </w:t>
      </w:r>
      <w:r>
        <w:t>the</w:t>
      </w:r>
      <w:r>
        <w:rPr>
          <w:spacing w:val="-5"/>
        </w:rPr>
        <w:t xml:space="preserve"> </w:t>
      </w:r>
      <w:r>
        <w:rPr>
          <w:spacing w:val="-4"/>
        </w:rPr>
        <w:t>Rules</w:t>
      </w:r>
    </w:p>
    <w:p w14:paraId="5E3A0364" w14:textId="77777777" w:rsidR="00C77EC2" w:rsidRDefault="00000000">
      <w:pPr>
        <w:pStyle w:val="BodyText"/>
        <w:spacing w:before="116"/>
        <w:ind w:right="655"/>
        <w:jc w:val="both"/>
      </w:pPr>
      <w:r>
        <w:t xml:space="preserve">Any breach of the above rules will be considered within 14 days by the Trust Board. Sanctions available to the Trust Board may include a written warning or should the breach be considered serious </w:t>
      </w:r>
      <w:proofErr w:type="gramStart"/>
      <w:r>
        <w:t>enough</w:t>
      </w:r>
      <w:proofErr w:type="gramEnd"/>
      <w:r>
        <w:t xml:space="preserve"> the candidate may be removed from the election process. A two thirds majority vote of the Trust Board will be required for a candidate to be removed.</w:t>
      </w:r>
    </w:p>
    <w:p w14:paraId="72A0FA21" w14:textId="77777777" w:rsidR="00C77EC2" w:rsidRDefault="00000000">
      <w:pPr>
        <w:pStyle w:val="BodyText"/>
        <w:spacing w:before="123"/>
        <w:ind w:right="673"/>
        <w:jc w:val="both"/>
      </w:pPr>
      <w:r>
        <w:t xml:space="preserve">In any event the Trust membership will be informed of this breach through the Trust </w:t>
      </w:r>
      <w:r>
        <w:rPr>
          <w:spacing w:val="-2"/>
        </w:rPr>
        <w:t>Website.</w:t>
      </w:r>
    </w:p>
    <w:p w14:paraId="24A8A5EC" w14:textId="77777777" w:rsidR="00C77EC2" w:rsidRDefault="00C77EC2">
      <w:pPr>
        <w:jc w:val="both"/>
        <w:sectPr w:rsidR="00C77EC2">
          <w:pgSz w:w="11910" w:h="16840"/>
          <w:pgMar w:top="1780" w:right="800" w:bottom="1240" w:left="1340" w:header="280" w:footer="1041" w:gutter="0"/>
          <w:cols w:space="720"/>
        </w:sectPr>
      </w:pPr>
    </w:p>
    <w:p w14:paraId="5AFEAB5F" w14:textId="7D4F73FD" w:rsidR="00694D44" w:rsidRPr="00694D44" w:rsidRDefault="00000000" w:rsidP="00694D44">
      <w:pPr>
        <w:pStyle w:val="Heading2"/>
        <w:numPr>
          <w:ilvl w:val="0"/>
          <w:numId w:val="2"/>
        </w:numPr>
        <w:tabs>
          <w:tab w:val="left" w:pos="766"/>
        </w:tabs>
        <w:ind w:left="766" w:hanging="306"/>
      </w:pPr>
      <w:r>
        <w:lastRenderedPageBreak/>
        <w:t>Trustee</w:t>
      </w:r>
      <w:r>
        <w:rPr>
          <w:spacing w:val="-4"/>
        </w:rPr>
        <w:t xml:space="preserve"> </w:t>
      </w:r>
      <w:r>
        <w:t>Election</w:t>
      </w:r>
      <w:r>
        <w:rPr>
          <w:spacing w:val="-10"/>
        </w:rPr>
        <w:t xml:space="preserve"> </w:t>
      </w:r>
      <w:r>
        <w:rPr>
          <w:spacing w:val="-2"/>
        </w:rPr>
        <w:t>Timetable</w:t>
      </w:r>
    </w:p>
    <w:p w14:paraId="08902DE8" w14:textId="77777777" w:rsidR="00694D44" w:rsidRDefault="00694D44" w:rsidP="00694D44">
      <w:pPr>
        <w:spacing w:line="256" w:lineRule="exact"/>
        <w:rPr>
          <w:sz w:val="24"/>
        </w:rPr>
      </w:pPr>
    </w:p>
    <w:p w14:paraId="580763F4" w14:textId="77777777" w:rsidR="001076B2" w:rsidRPr="001076B2" w:rsidRDefault="001076B2" w:rsidP="001076B2">
      <w:pPr>
        <w:spacing w:line="256" w:lineRule="exact"/>
        <w:rPr>
          <w:b/>
          <w:bCs/>
          <w:lang w:val="en-GB"/>
        </w:rPr>
      </w:pPr>
      <w:r w:rsidRPr="001076B2">
        <w:rPr>
          <w:b/>
          <w:bCs/>
          <w:lang w:val="en-GB"/>
        </w:rPr>
        <w:t>2026 Trustee Election Timeline</w:t>
      </w:r>
    </w:p>
    <w:p w14:paraId="2E926CCC" w14:textId="77777777" w:rsidR="001076B2" w:rsidRPr="001076B2" w:rsidRDefault="001076B2" w:rsidP="001076B2">
      <w:pPr>
        <w:spacing w:line="256" w:lineRule="exact"/>
        <w:rPr>
          <w:lang w:val="en-GB"/>
        </w:rPr>
      </w:pPr>
      <w:r w:rsidRPr="001076B2">
        <w:rPr>
          <w:lang w:val="en-GB"/>
        </w:rPr>
        <w:t>Exeter City AFC Supporters' Trust</w:t>
      </w:r>
      <w:r w:rsidRPr="001076B2">
        <w:rPr>
          <w:lang w:val="en-GB"/>
        </w:rPr>
        <w:br/>
        <w:t>Election Timetable incorporating Independent Football Regulator (IFR) requirements</w:t>
      </w:r>
    </w:p>
    <w:p w14:paraId="426489D4" w14:textId="77777777" w:rsidR="001076B2" w:rsidRPr="001076B2" w:rsidRDefault="001076B2" w:rsidP="001076B2">
      <w:pPr>
        <w:spacing w:line="256" w:lineRule="exact"/>
        <w:rPr>
          <w:lang w:val="en-GB"/>
        </w:rPr>
      </w:pPr>
      <w:r w:rsidRPr="001076B2">
        <w:rPr>
          <w:lang w:val="en-GB"/>
        </w:rPr>
        <w:t>This timetable sets out the key dates for the 2026 Trustee Election process. Please note that candidates will need to complete the Independent Football Regulator (IFR) verification check, together with the EFL Directors' Test and DBS checks, before taking up a Trustee role.</w:t>
      </w:r>
    </w:p>
    <w:p w14:paraId="26085AF1" w14:textId="77777777" w:rsidR="001076B2" w:rsidRPr="001076B2" w:rsidRDefault="001076B2" w:rsidP="001076B2">
      <w:pPr>
        <w:spacing w:line="256" w:lineRule="exact"/>
        <w:rPr>
          <w:lang w:val="en-GB"/>
        </w:rPr>
      </w:pPr>
      <w:r w:rsidRPr="001076B2">
        <w:rPr>
          <w:lang w:val="en-GB"/>
        </w:rPr>
        <w:t></w:t>
      </w:r>
    </w:p>
    <w:tbl>
      <w:tblPr>
        <w:tblW w:w="0" w:type="auto"/>
        <w:tblCellMar>
          <w:left w:w="0" w:type="dxa"/>
          <w:right w:w="0" w:type="dxa"/>
        </w:tblCellMar>
        <w:tblLook w:val="04A0" w:firstRow="1" w:lastRow="0" w:firstColumn="1" w:lastColumn="0" w:noHBand="0" w:noVBand="1"/>
      </w:tblPr>
      <w:tblGrid>
        <w:gridCol w:w="4320"/>
        <w:gridCol w:w="4320"/>
      </w:tblGrid>
      <w:tr w:rsidR="001076B2" w:rsidRPr="001076B2" w14:paraId="2B61FEC0" w14:textId="77777777">
        <w:tc>
          <w:tcPr>
            <w:tcW w:w="43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95899F" w14:textId="77777777" w:rsidR="001076B2" w:rsidRPr="001076B2" w:rsidRDefault="001076B2" w:rsidP="001076B2">
            <w:pPr>
              <w:spacing w:line="256" w:lineRule="exact"/>
              <w:rPr>
                <w:b/>
                <w:bCs/>
                <w:lang w:val="en-GB"/>
              </w:rPr>
            </w:pPr>
            <w:r w:rsidRPr="001076B2">
              <w:rPr>
                <w:b/>
                <w:bCs/>
                <w:lang w:val="en-GB"/>
              </w:rPr>
              <w:t>Date</w:t>
            </w:r>
          </w:p>
        </w:tc>
        <w:tc>
          <w:tcPr>
            <w:tcW w:w="432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68CD69D5" w14:textId="77777777" w:rsidR="001076B2" w:rsidRPr="001076B2" w:rsidRDefault="001076B2" w:rsidP="001076B2">
            <w:pPr>
              <w:spacing w:line="256" w:lineRule="exact"/>
              <w:rPr>
                <w:b/>
                <w:bCs/>
                <w:lang w:val="en-GB"/>
              </w:rPr>
            </w:pPr>
            <w:r w:rsidRPr="001076B2">
              <w:rPr>
                <w:b/>
                <w:bCs/>
                <w:lang w:val="en-GB"/>
              </w:rPr>
              <w:t>Milestone</w:t>
            </w:r>
          </w:p>
        </w:tc>
      </w:tr>
      <w:tr w:rsidR="001076B2" w:rsidRPr="001076B2" w14:paraId="61E86640"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6976D494" w14:textId="77777777" w:rsidR="001076B2" w:rsidRPr="001076B2" w:rsidRDefault="001076B2" w:rsidP="001076B2">
            <w:pPr>
              <w:spacing w:line="256" w:lineRule="exact"/>
              <w:rPr>
                <w:lang w:val="en-GB"/>
              </w:rPr>
            </w:pPr>
            <w:r w:rsidRPr="001076B2">
              <w:rPr>
                <w:lang w:val="en-GB"/>
              </w:rPr>
              <w:t>01September 2026</w:t>
            </w:r>
          </w:p>
        </w:tc>
        <w:tc>
          <w:tcPr>
            <w:tcW w:w="4320" w:type="dxa"/>
            <w:tcBorders>
              <w:bottom w:val="single" w:sz="6" w:space="0" w:color="000000"/>
              <w:right w:val="single" w:sz="6" w:space="0" w:color="000000"/>
            </w:tcBorders>
            <w:tcMar>
              <w:top w:w="0" w:type="dxa"/>
              <w:left w:w="108" w:type="dxa"/>
              <w:bottom w:w="0" w:type="dxa"/>
              <w:right w:w="108" w:type="dxa"/>
            </w:tcMar>
            <w:hideMark/>
          </w:tcPr>
          <w:p w14:paraId="0EC620E3" w14:textId="77777777" w:rsidR="001076B2" w:rsidRPr="001076B2" w:rsidRDefault="001076B2" w:rsidP="001076B2">
            <w:pPr>
              <w:spacing w:line="256" w:lineRule="exact"/>
              <w:rPr>
                <w:lang w:val="en-GB"/>
              </w:rPr>
            </w:pPr>
            <w:r w:rsidRPr="001076B2">
              <w:rPr>
                <w:lang w:val="en-GB"/>
              </w:rPr>
              <w:t>Notice of AGM and Trustee Election published, including details of the revised nomination process to accommodate IFR requirements.</w:t>
            </w:r>
          </w:p>
        </w:tc>
      </w:tr>
      <w:tr w:rsidR="001076B2" w:rsidRPr="001076B2" w14:paraId="01FE120A"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2BA79186" w14:textId="77777777" w:rsidR="001076B2" w:rsidRPr="001076B2" w:rsidRDefault="001076B2" w:rsidP="001076B2">
            <w:pPr>
              <w:spacing w:line="256" w:lineRule="exact"/>
              <w:rPr>
                <w:lang w:val="en-GB"/>
              </w:rPr>
            </w:pPr>
            <w:r w:rsidRPr="001076B2">
              <w:rPr>
                <w:lang w:val="en-GB"/>
              </w:rPr>
              <w:t> </w:t>
            </w:r>
          </w:p>
        </w:tc>
        <w:tc>
          <w:tcPr>
            <w:tcW w:w="4320" w:type="dxa"/>
            <w:tcBorders>
              <w:bottom w:val="single" w:sz="6" w:space="0" w:color="000000"/>
              <w:right w:val="single" w:sz="6" w:space="0" w:color="000000"/>
            </w:tcBorders>
            <w:tcMar>
              <w:top w:w="0" w:type="dxa"/>
              <w:left w:w="108" w:type="dxa"/>
              <w:bottom w:w="0" w:type="dxa"/>
              <w:right w:w="108" w:type="dxa"/>
            </w:tcMar>
            <w:hideMark/>
          </w:tcPr>
          <w:p w14:paraId="56868736" w14:textId="77777777" w:rsidR="001076B2" w:rsidRPr="001076B2" w:rsidRDefault="001076B2" w:rsidP="001076B2">
            <w:pPr>
              <w:spacing w:line="256" w:lineRule="exact"/>
              <w:rPr>
                <w:lang w:val="en-GB"/>
              </w:rPr>
            </w:pPr>
            <w:r w:rsidRPr="001076B2">
              <w:rPr>
                <w:lang w:val="en-GB"/>
              </w:rPr>
              <w:t>.</w:t>
            </w:r>
          </w:p>
        </w:tc>
      </w:tr>
      <w:tr w:rsidR="001076B2" w:rsidRPr="001076B2" w14:paraId="13A7E347"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0B06C0EF" w14:textId="77777777" w:rsidR="001076B2" w:rsidRPr="001076B2" w:rsidRDefault="001076B2" w:rsidP="001076B2">
            <w:pPr>
              <w:spacing w:line="256" w:lineRule="exact"/>
              <w:rPr>
                <w:lang w:val="en-GB"/>
              </w:rPr>
            </w:pPr>
            <w:r w:rsidRPr="001076B2">
              <w:rPr>
                <w:lang w:val="en-GB"/>
              </w:rPr>
              <w:t>19 October 2026 (23:59)</w:t>
            </w:r>
          </w:p>
        </w:tc>
        <w:tc>
          <w:tcPr>
            <w:tcW w:w="4320" w:type="dxa"/>
            <w:tcBorders>
              <w:bottom w:val="single" w:sz="6" w:space="0" w:color="000000"/>
              <w:right w:val="single" w:sz="6" w:space="0" w:color="000000"/>
            </w:tcBorders>
            <w:tcMar>
              <w:top w:w="0" w:type="dxa"/>
              <w:left w:w="108" w:type="dxa"/>
              <w:bottom w:w="0" w:type="dxa"/>
              <w:right w:w="108" w:type="dxa"/>
            </w:tcMar>
            <w:hideMark/>
          </w:tcPr>
          <w:p w14:paraId="1D244641" w14:textId="77777777" w:rsidR="001076B2" w:rsidRPr="001076B2" w:rsidRDefault="001076B2" w:rsidP="001076B2">
            <w:pPr>
              <w:spacing w:line="256" w:lineRule="exact"/>
              <w:rPr>
                <w:lang w:val="en-GB"/>
              </w:rPr>
            </w:pPr>
            <w:r w:rsidRPr="001076B2">
              <w:rPr>
                <w:lang w:val="en-GB"/>
              </w:rPr>
              <w:t>Deadline for submitting nomination forms.</w:t>
            </w:r>
          </w:p>
        </w:tc>
      </w:tr>
      <w:tr w:rsidR="001076B2" w:rsidRPr="001076B2" w14:paraId="48C45D9D"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2AC6E3D0" w14:textId="77777777" w:rsidR="001076B2" w:rsidRPr="001076B2" w:rsidRDefault="001076B2" w:rsidP="001076B2">
            <w:pPr>
              <w:spacing w:line="256" w:lineRule="exact"/>
              <w:rPr>
                <w:lang w:val="en-GB"/>
              </w:rPr>
            </w:pPr>
            <w:r w:rsidRPr="001076B2">
              <w:rPr>
                <w:lang w:val="en-GB"/>
              </w:rPr>
              <w:t>26 October 2026 (23:59)</w:t>
            </w:r>
          </w:p>
        </w:tc>
        <w:tc>
          <w:tcPr>
            <w:tcW w:w="4320" w:type="dxa"/>
            <w:tcBorders>
              <w:bottom w:val="single" w:sz="6" w:space="0" w:color="000000"/>
              <w:right w:val="single" w:sz="6" w:space="0" w:color="000000"/>
            </w:tcBorders>
            <w:tcMar>
              <w:top w:w="0" w:type="dxa"/>
              <w:left w:w="108" w:type="dxa"/>
              <w:bottom w:w="0" w:type="dxa"/>
              <w:right w:w="108" w:type="dxa"/>
            </w:tcMar>
            <w:hideMark/>
          </w:tcPr>
          <w:p w14:paraId="2B1E698F" w14:textId="77777777" w:rsidR="001076B2" w:rsidRPr="001076B2" w:rsidRDefault="001076B2" w:rsidP="001076B2">
            <w:pPr>
              <w:spacing w:line="256" w:lineRule="exact"/>
              <w:rPr>
                <w:lang w:val="en-GB"/>
              </w:rPr>
            </w:pPr>
            <w:r w:rsidRPr="001076B2">
              <w:rPr>
                <w:lang w:val="en-GB"/>
              </w:rPr>
              <w:t>Deadline for Members' Resolutions and/or Agenda Items. Candidate information and ballot papers issued to members.</w:t>
            </w:r>
          </w:p>
        </w:tc>
      </w:tr>
      <w:tr w:rsidR="001076B2" w:rsidRPr="001076B2" w14:paraId="7DA04A8C"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30483D3F" w14:textId="77777777" w:rsidR="001076B2" w:rsidRPr="001076B2" w:rsidRDefault="001076B2" w:rsidP="001076B2">
            <w:pPr>
              <w:spacing w:line="256" w:lineRule="exact"/>
              <w:rPr>
                <w:lang w:val="en-GB"/>
              </w:rPr>
            </w:pPr>
            <w:r w:rsidRPr="001076B2">
              <w:rPr>
                <w:lang w:val="en-GB"/>
              </w:rPr>
              <w:t>02 November 2026</w:t>
            </w:r>
          </w:p>
        </w:tc>
        <w:tc>
          <w:tcPr>
            <w:tcW w:w="4320" w:type="dxa"/>
            <w:tcBorders>
              <w:bottom w:val="single" w:sz="6" w:space="0" w:color="000000"/>
              <w:right w:val="single" w:sz="6" w:space="0" w:color="000000"/>
            </w:tcBorders>
            <w:tcMar>
              <w:top w:w="0" w:type="dxa"/>
              <w:left w:w="108" w:type="dxa"/>
              <w:bottom w:w="0" w:type="dxa"/>
              <w:right w:w="108" w:type="dxa"/>
            </w:tcMar>
            <w:hideMark/>
          </w:tcPr>
          <w:p w14:paraId="5E625694" w14:textId="77777777" w:rsidR="001076B2" w:rsidRPr="001076B2" w:rsidRDefault="001076B2" w:rsidP="001076B2">
            <w:pPr>
              <w:spacing w:line="256" w:lineRule="exact"/>
              <w:rPr>
                <w:lang w:val="en-GB"/>
              </w:rPr>
            </w:pPr>
            <w:r w:rsidRPr="001076B2">
              <w:rPr>
                <w:lang w:val="en-GB"/>
              </w:rPr>
              <w:t>Deadline for submitting questions for the Candidate Hustings.</w:t>
            </w:r>
          </w:p>
        </w:tc>
      </w:tr>
      <w:tr w:rsidR="001076B2" w:rsidRPr="001076B2" w14:paraId="7D1D5D02"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0958D473" w14:textId="77777777" w:rsidR="001076B2" w:rsidRPr="001076B2" w:rsidRDefault="001076B2" w:rsidP="001076B2">
            <w:pPr>
              <w:spacing w:line="256" w:lineRule="exact"/>
              <w:rPr>
                <w:lang w:val="en-GB"/>
              </w:rPr>
            </w:pPr>
            <w:r w:rsidRPr="001076B2">
              <w:rPr>
                <w:lang w:val="en-GB"/>
              </w:rPr>
              <w:t>09 November 2026</w:t>
            </w:r>
          </w:p>
        </w:tc>
        <w:tc>
          <w:tcPr>
            <w:tcW w:w="4320" w:type="dxa"/>
            <w:tcBorders>
              <w:bottom w:val="single" w:sz="6" w:space="0" w:color="000000"/>
              <w:right w:val="single" w:sz="6" w:space="0" w:color="000000"/>
            </w:tcBorders>
            <w:tcMar>
              <w:top w:w="0" w:type="dxa"/>
              <w:left w:w="108" w:type="dxa"/>
              <w:bottom w:w="0" w:type="dxa"/>
              <w:right w:w="108" w:type="dxa"/>
            </w:tcMar>
            <w:hideMark/>
          </w:tcPr>
          <w:p w14:paraId="2FDAEF5C" w14:textId="77777777" w:rsidR="001076B2" w:rsidRPr="001076B2" w:rsidRDefault="001076B2" w:rsidP="001076B2">
            <w:pPr>
              <w:spacing w:line="256" w:lineRule="exact"/>
              <w:rPr>
                <w:lang w:val="en-GB"/>
              </w:rPr>
            </w:pPr>
            <w:r w:rsidRPr="001076B2">
              <w:rPr>
                <w:lang w:val="en-GB"/>
              </w:rPr>
              <w:t>AGM Agenda and Meeting Pack, including proxy details, dispatched to members.</w:t>
            </w:r>
          </w:p>
        </w:tc>
      </w:tr>
      <w:tr w:rsidR="001076B2" w:rsidRPr="001076B2" w14:paraId="11EB2E73"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6A860598" w14:textId="77777777" w:rsidR="001076B2" w:rsidRPr="001076B2" w:rsidRDefault="001076B2" w:rsidP="001076B2">
            <w:pPr>
              <w:spacing w:line="256" w:lineRule="exact"/>
              <w:rPr>
                <w:lang w:val="en-GB"/>
              </w:rPr>
            </w:pPr>
            <w:r w:rsidRPr="001076B2">
              <w:rPr>
                <w:lang w:val="en-GB"/>
              </w:rPr>
              <w:t>16 November 2026</w:t>
            </w:r>
          </w:p>
        </w:tc>
        <w:tc>
          <w:tcPr>
            <w:tcW w:w="4320" w:type="dxa"/>
            <w:tcBorders>
              <w:bottom w:val="single" w:sz="6" w:space="0" w:color="000000"/>
              <w:right w:val="single" w:sz="6" w:space="0" w:color="000000"/>
            </w:tcBorders>
            <w:tcMar>
              <w:top w:w="0" w:type="dxa"/>
              <w:left w:w="108" w:type="dxa"/>
              <w:bottom w:w="0" w:type="dxa"/>
              <w:right w:w="108" w:type="dxa"/>
            </w:tcMar>
            <w:hideMark/>
          </w:tcPr>
          <w:p w14:paraId="32917967" w14:textId="77777777" w:rsidR="001076B2" w:rsidRPr="001076B2" w:rsidRDefault="001076B2" w:rsidP="001076B2">
            <w:pPr>
              <w:spacing w:line="256" w:lineRule="exact"/>
              <w:rPr>
                <w:lang w:val="en-GB"/>
              </w:rPr>
            </w:pPr>
            <w:r w:rsidRPr="001076B2">
              <w:rPr>
                <w:lang w:val="en-GB"/>
              </w:rPr>
              <w:t>Candidate Hustings held and voting opens.</w:t>
            </w:r>
          </w:p>
        </w:tc>
      </w:tr>
      <w:tr w:rsidR="001076B2" w:rsidRPr="001076B2" w14:paraId="28E8E81B"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0661B6F1" w14:textId="77777777" w:rsidR="001076B2" w:rsidRPr="001076B2" w:rsidRDefault="001076B2" w:rsidP="001076B2">
            <w:pPr>
              <w:spacing w:line="256" w:lineRule="exact"/>
              <w:rPr>
                <w:lang w:val="en-GB"/>
              </w:rPr>
            </w:pPr>
            <w:r w:rsidRPr="001076B2">
              <w:rPr>
                <w:lang w:val="en-GB"/>
              </w:rPr>
              <w:t>23 November 2026</w:t>
            </w:r>
          </w:p>
        </w:tc>
        <w:tc>
          <w:tcPr>
            <w:tcW w:w="4320" w:type="dxa"/>
            <w:tcBorders>
              <w:bottom w:val="single" w:sz="6" w:space="0" w:color="000000"/>
              <w:right w:val="single" w:sz="6" w:space="0" w:color="000000"/>
            </w:tcBorders>
            <w:tcMar>
              <w:top w:w="0" w:type="dxa"/>
              <w:left w:w="108" w:type="dxa"/>
              <w:bottom w:w="0" w:type="dxa"/>
              <w:right w:w="108" w:type="dxa"/>
            </w:tcMar>
            <w:hideMark/>
          </w:tcPr>
          <w:p w14:paraId="6DB3E1C3" w14:textId="77777777" w:rsidR="001076B2" w:rsidRPr="001076B2" w:rsidRDefault="001076B2" w:rsidP="001076B2">
            <w:pPr>
              <w:spacing w:line="256" w:lineRule="exact"/>
              <w:rPr>
                <w:lang w:val="en-GB"/>
              </w:rPr>
            </w:pPr>
            <w:r w:rsidRPr="001076B2">
              <w:rPr>
                <w:lang w:val="en-GB"/>
              </w:rPr>
              <w:t>AGM Agenda and Meeting Pack (if required) reissued/updated with proxy details.</w:t>
            </w:r>
          </w:p>
        </w:tc>
      </w:tr>
      <w:tr w:rsidR="001076B2" w:rsidRPr="001076B2" w14:paraId="7AD7C5FD"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0A1D2DCD" w14:textId="77777777" w:rsidR="001076B2" w:rsidRPr="001076B2" w:rsidRDefault="001076B2" w:rsidP="001076B2">
            <w:pPr>
              <w:spacing w:line="256" w:lineRule="exact"/>
              <w:rPr>
                <w:lang w:val="en-GB"/>
              </w:rPr>
            </w:pPr>
            <w:r w:rsidRPr="001076B2">
              <w:rPr>
                <w:lang w:val="en-GB"/>
              </w:rPr>
              <w:t>10 December 2026</w:t>
            </w:r>
          </w:p>
        </w:tc>
        <w:tc>
          <w:tcPr>
            <w:tcW w:w="4320" w:type="dxa"/>
            <w:tcBorders>
              <w:bottom w:val="single" w:sz="6" w:space="0" w:color="000000"/>
              <w:right w:val="single" w:sz="6" w:space="0" w:color="000000"/>
            </w:tcBorders>
            <w:tcMar>
              <w:top w:w="0" w:type="dxa"/>
              <w:left w:w="108" w:type="dxa"/>
              <w:bottom w:w="0" w:type="dxa"/>
              <w:right w:w="108" w:type="dxa"/>
            </w:tcMar>
            <w:hideMark/>
          </w:tcPr>
          <w:p w14:paraId="1C72CAB8" w14:textId="77777777" w:rsidR="001076B2" w:rsidRPr="001076B2" w:rsidRDefault="001076B2" w:rsidP="001076B2">
            <w:pPr>
              <w:spacing w:line="256" w:lineRule="exact"/>
              <w:rPr>
                <w:lang w:val="en-GB"/>
              </w:rPr>
            </w:pPr>
            <w:r w:rsidRPr="001076B2">
              <w:rPr>
                <w:lang w:val="en-GB"/>
              </w:rPr>
              <w:t>Deadline for receipt of completed ballot papers.</w:t>
            </w:r>
          </w:p>
        </w:tc>
      </w:tr>
      <w:tr w:rsidR="001076B2" w:rsidRPr="001076B2" w14:paraId="658B653D"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42D3703F" w14:textId="77777777" w:rsidR="001076B2" w:rsidRPr="001076B2" w:rsidRDefault="001076B2" w:rsidP="001076B2">
            <w:pPr>
              <w:spacing w:line="256" w:lineRule="exact"/>
              <w:rPr>
                <w:lang w:val="en-GB"/>
              </w:rPr>
            </w:pPr>
            <w:r w:rsidRPr="001076B2">
              <w:rPr>
                <w:lang w:val="en-GB"/>
              </w:rPr>
              <w:t>10 December 2026</w:t>
            </w:r>
          </w:p>
        </w:tc>
        <w:tc>
          <w:tcPr>
            <w:tcW w:w="4320" w:type="dxa"/>
            <w:tcBorders>
              <w:bottom w:val="single" w:sz="6" w:space="0" w:color="000000"/>
              <w:right w:val="single" w:sz="6" w:space="0" w:color="000000"/>
            </w:tcBorders>
            <w:tcMar>
              <w:top w:w="0" w:type="dxa"/>
              <w:left w:w="108" w:type="dxa"/>
              <w:bottom w:w="0" w:type="dxa"/>
              <w:right w:w="108" w:type="dxa"/>
            </w:tcMar>
            <w:hideMark/>
          </w:tcPr>
          <w:p w14:paraId="44860C1C" w14:textId="77777777" w:rsidR="001076B2" w:rsidRPr="001076B2" w:rsidRDefault="001076B2" w:rsidP="001076B2">
            <w:pPr>
              <w:spacing w:line="256" w:lineRule="exact"/>
              <w:rPr>
                <w:lang w:val="en-GB"/>
              </w:rPr>
            </w:pPr>
            <w:r w:rsidRPr="001076B2">
              <w:rPr>
                <w:lang w:val="en-GB"/>
              </w:rPr>
              <w:t>Deadline for receipt of proxy forms.</w:t>
            </w:r>
          </w:p>
        </w:tc>
      </w:tr>
      <w:tr w:rsidR="001076B2" w:rsidRPr="001076B2" w14:paraId="1F9A0429" w14:textId="77777777">
        <w:tc>
          <w:tcPr>
            <w:tcW w:w="432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2FB7B18C" w14:textId="77777777" w:rsidR="001076B2" w:rsidRPr="001076B2" w:rsidRDefault="001076B2" w:rsidP="001076B2">
            <w:pPr>
              <w:spacing w:line="256" w:lineRule="exact"/>
              <w:rPr>
                <w:lang w:val="en-GB"/>
              </w:rPr>
            </w:pPr>
            <w:r w:rsidRPr="001076B2">
              <w:rPr>
                <w:lang w:val="en-GB"/>
              </w:rPr>
              <w:t>12 December 2026</w:t>
            </w:r>
          </w:p>
        </w:tc>
        <w:tc>
          <w:tcPr>
            <w:tcW w:w="4320" w:type="dxa"/>
            <w:tcBorders>
              <w:bottom w:val="single" w:sz="6" w:space="0" w:color="000000"/>
              <w:right w:val="single" w:sz="6" w:space="0" w:color="000000"/>
            </w:tcBorders>
            <w:tcMar>
              <w:top w:w="0" w:type="dxa"/>
              <w:left w:w="108" w:type="dxa"/>
              <w:bottom w:w="0" w:type="dxa"/>
              <w:right w:w="108" w:type="dxa"/>
            </w:tcMar>
            <w:hideMark/>
          </w:tcPr>
          <w:p w14:paraId="35232047" w14:textId="77777777" w:rsidR="001076B2" w:rsidRPr="001076B2" w:rsidRDefault="001076B2" w:rsidP="001076B2">
            <w:pPr>
              <w:spacing w:line="256" w:lineRule="exact"/>
              <w:rPr>
                <w:lang w:val="en-GB"/>
              </w:rPr>
            </w:pPr>
            <w:r w:rsidRPr="001076B2">
              <w:rPr>
                <w:lang w:val="en-GB"/>
              </w:rPr>
              <w:t>Annual General Meeting (AGM) and announcement of election results.</w:t>
            </w:r>
          </w:p>
        </w:tc>
      </w:tr>
    </w:tbl>
    <w:p w14:paraId="729E4D7E" w14:textId="77777777" w:rsidR="001076B2" w:rsidRPr="001076B2" w:rsidRDefault="001076B2" w:rsidP="001076B2">
      <w:pPr>
        <w:spacing w:line="256" w:lineRule="exact"/>
        <w:rPr>
          <w:lang w:val="en-GB"/>
        </w:rPr>
      </w:pPr>
      <w:r w:rsidRPr="001076B2">
        <w:rPr>
          <w:lang w:val="en-GB"/>
        </w:rPr>
        <w:t>Notes</w:t>
      </w:r>
    </w:p>
    <w:p w14:paraId="3E0FC83E" w14:textId="77777777" w:rsidR="001076B2" w:rsidRPr="001076B2" w:rsidRDefault="001076B2" w:rsidP="001076B2">
      <w:pPr>
        <w:spacing w:line="256" w:lineRule="exact"/>
        <w:rPr>
          <w:lang w:val="en-GB"/>
        </w:rPr>
      </w:pPr>
      <w:r w:rsidRPr="001076B2">
        <w:rPr>
          <w:lang w:val="en-GB"/>
        </w:rPr>
        <w:t>·       Successful candidates will only be permitted to take up office once all required IFR approvals, EFL requirements and DBS checks have been satisfactorily completed.</w:t>
      </w:r>
    </w:p>
    <w:p w14:paraId="7E81DAE5" w14:textId="77777777" w:rsidR="001076B2" w:rsidRPr="001076B2" w:rsidRDefault="001076B2" w:rsidP="001076B2">
      <w:pPr>
        <w:spacing w:line="256" w:lineRule="exact"/>
        <w:rPr>
          <w:lang w:val="en-GB"/>
        </w:rPr>
      </w:pPr>
      <w:r w:rsidRPr="001076B2">
        <w:rPr>
          <w:lang w:val="en-GB"/>
        </w:rPr>
        <w:t>·       The Trust reserves the right to amend this timetable should exceptional circumstances require. Any changes will be communicated to members as soon as reasonably practicable.</w:t>
      </w:r>
    </w:p>
    <w:p w14:paraId="56B7845E" w14:textId="77777777" w:rsidR="001076B2" w:rsidRPr="001076B2" w:rsidRDefault="001076B2" w:rsidP="001076B2">
      <w:pPr>
        <w:spacing w:line="256" w:lineRule="exact"/>
        <w:rPr>
          <w:lang w:val="en-GB"/>
        </w:rPr>
      </w:pPr>
      <w:r w:rsidRPr="001076B2">
        <w:rPr>
          <w:lang w:val="en-GB"/>
        </w:rPr>
        <w:t>·       Candidate’s successfully elected need to be available on Monday 14th December to go through the IFR application process.</w:t>
      </w:r>
    </w:p>
    <w:p w14:paraId="66A5B975" w14:textId="77777777" w:rsidR="00694D44" w:rsidRDefault="00694D44" w:rsidP="00694D44">
      <w:pPr>
        <w:spacing w:line="256" w:lineRule="exact"/>
        <w:rPr>
          <w:sz w:val="24"/>
        </w:rPr>
        <w:sectPr w:rsidR="00694D44">
          <w:pgSz w:w="11910" w:h="16840"/>
          <w:pgMar w:top="1780" w:right="800" w:bottom="1240" w:left="1340" w:header="280" w:footer="1041" w:gutter="0"/>
          <w:cols w:space="720"/>
        </w:sectPr>
      </w:pPr>
    </w:p>
    <w:p w14:paraId="7EC8BE27" w14:textId="67E181AA" w:rsidR="00C77EC2" w:rsidRPr="00116621" w:rsidRDefault="00000000">
      <w:pPr>
        <w:spacing w:before="56"/>
        <w:ind w:left="460"/>
        <w:rPr>
          <w:b/>
        </w:rPr>
      </w:pPr>
      <w:r w:rsidRPr="00116621">
        <w:rPr>
          <w:b/>
        </w:rPr>
        <w:lastRenderedPageBreak/>
        <w:t>Candidate</w:t>
      </w:r>
      <w:r w:rsidR="00A16E08" w:rsidRPr="00116621">
        <w:rPr>
          <w:b/>
          <w:spacing w:val="-8"/>
        </w:rPr>
        <w:t xml:space="preserve"> CV </w:t>
      </w:r>
      <w:r w:rsidRPr="00116621">
        <w:rPr>
          <w:b/>
          <w:spacing w:val="-4"/>
        </w:rPr>
        <w:t>202</w:t>
      </w:r>
      <w:r w:rsidR="001076B2" w:rsidRPr="00116621">
        <w:rPr>
          <w:b/>
          <w:spacing w:val="-4"/>
        </w:rPr>
        <w:t>6</w:t>
      </w:r>
    </w:p>
    <w:p w14:paraId="7633D9A6" w14:textId="032B3BCD" w:rsidR="00C77EC2" w:rsidRPr="00116621" w:rsidRDefault="00000000">
      <w:pPr>
        <w:pStyle w:val="BodyText"/>
        <w:spacing w:before="251"/>
        <w:ind w:right="672"/>
      </w:pPr>
      <w:r w:rsidRPr="00116621">
        <w:t>All candidates are required to submit a</w:t>
      </w:r>
      <w:r w:rsidR="00A16E08" w:rsidRPr="00116621">
        <w:t xml:space="preserve"> CV </w:t>
      </w:r>
      <w:r w:rsidRPr="00116621">
        <w:rPr>
          <w:u w:val="single"/>
        </w:rPr>
        <w:t xml:space="preserve">not exceeding </w:t>
      </w:r>
      <w:r w:rsidR="00A16E08" w:rsidRPr="00116621">
        <w:rPr>
          <w:u w:val="single"/>
        </w:rPr>
        <w:t>5</w:t>
      </w:r>
      <w:r w:rsidRPr="00116621">
        <w:rPr>
          <w:u w:val="single"/>
        </w:rPr>
        <w:t>00 words</w:t>
      </w:r>
      <w:r w:rsidRPr="00116621">
        <w:t>. This</w:t>
      </w:r>
      <w:r w:rsidRPr="00116621">
        <w:rPr>
          <w:spacing w:val="36"/>
        </w:rPr>
        <w:t xml:space="preserve"> </w:t>
      </w:r>
      <w:r w:rsidR="00116621" w:rsidRPr="00116621">
        <w:t>CV</w:t>
      </w:r>
      <w:r w:rsidRPr="00116621">
        <w:rPr>
          <w:spacing w:val="38"/>
        </w:rPr>
        <w:t xml:space="preserve"> </w:t>
      </w:r>
      <w:r w:rsidRPr="00116621">
        <w:t>must</w:t>
      </w:r>
      <w:r w:rsidRPr="00116621">
        <w:rPr>
          <w:spacing w:val="37"/>
        </w:rPr>
        <w:t xml:space="preserve"> </w:t>
      </w:r>
      <w:r w:rsidRPr="00116621">
        <w:t>conform</w:t>
      </w:r>
      <w:r w:rsidRPr="00116621">
        <w:rPr>
          <w:spacing w:val="39"/>
        </w:rPr>
        <w:t xml:space="preserve"> </w:t>
      </w:r>
      <w:r w:rsidRPr="00116621">
        <w:t>to</w:t>
      </w:r>
      <w:r w:rsidRPr="00116621">
        <w:rPr>
          <w:spacing w:val="33"/>
        </w:rPr>
        <w:t xml:space="preserve"> </w:t>
      </w:r>
      <w:r w:rsidRPr="00116621">
        <w:t>the</w:t>
      </w:r>
      <w:r w:rsidRPr="00116621">
        <w:rPr>
          <w:spacing w:val="38"/>
        </w:rPr>
        <w:t xml:space="preserve"> </w:t>
      </w:r>
      <w:r w:rsidRPr="00116621">
        <w:t>conditions</w:t>
      </w:r>
      <w:r w:rsidRPr="00116621">
        <w:rPr>
          <w:spacing w:val="36"/>
        </w:rPr>
        <w:t xml:space="preserve"> </w:t>
      </w:r>
      <w:r w:rsidRPr="00116621">
        <w:t>included</w:t>
      </w:r>
      <w:r w:rsidRPr="00116621">
        <w:rPr>
          <w:spacing w:val="38"/>
        </w:rPr>
        <w:t xml:space="preserve"> </w:t>
      </w:r>
      <w:r w:rsidRPr="00116621">
        <w:t>within</w:t>
      </w:r>
      <w:r w:rsidRPr="00116621">
        <w:rPr>
          <w:spacing w:val="38"/>
        </w:rPr>
        <w:t xml:space="preserve"> </w:t>
      </w:r>
      <w:r w:rsidRPr="00116621">
        <w:t>this</w:t>
      </w:r>
      <w:r w:rsidRPr="00116621">
        <w:rPr>
          <w:spacing w:val="36"/>
        </w:rPr>
        <w:t xml:space="preserve"> </w:t>
      </w:r>
      <w:r w:rsidRPr="00116621">
        <w:t>policy</w:t>
      </w:r>
      <w:r w:rsidRPr="00116621">
        <w:rPr>
          <w:spacing w:val="36"/>
        </w:rPr>
        <w:t xml:space="preserve"> </w:t>
      </w:r>
      <w:r w:rsidRPr="00116621">
        <w:t>and</w:t>
      </w:r>
      <w:r w:rsidRPr="00116621">
        <w:rPr>
          <w:spacing w:val="38"/>
        </w:rPr>
        <w:t xml:space="preserve"> </w:t>
      </w:r>
      <w:r w:rsidRPr="00116621">
        <w:t>will</w:t>
      </w:r>
      <w:r w:rsidRPr="00116621">
        <w:rPr>
          <w:spacing w:val="35"/>
        </w:rPr>
        <w:t xml:space="preserve"> </w:t>
      </w:r>
      <w:r w:rsidRPr="00116621">
        <w:t>be published by the Trust.</w:t>
      </w:r>
    </w:p>
    <w:p w14:paraId="3E319C55" w14:textId="77777777" w:rsidR="00C77EC2" w:rsidRPr="00116621" w:rsidRDefault="00C77EC2">
      <w:pPr>
        <w:pStyle w:val="BodyText"/>
        <w:spacing w:before="121"/>
        <w:ind w:left="0"/>
      </w:pPr>
    </w:p>
    <w:p w14:paraId="1047396E" w14:textId="4F97535D" w:rsidR="00C77EC2" w:rsidRPr="00116621" w:rsidRDefault="00000000">
      <w:pPr>
        <w:pStyle w:val="BodyText"/>
        <w:ind w:right="779"/>
      </w:pPr>
      <w:r w:rsidRPr="00116621">
        <w:t>Once</w:t>
      </w:r>
      <w:r w:rsidRPr="00116621">
        <w:rPr>
          <w:spacing w:val="-5"/>
        </w:rPr>
        <w:t xml:space="preserve"> </w:t>
      </w:r>
      <w:r w:rsidRPr="00116621">
        <w:t>the</w:t>
      </w:r>
      <w:r w:rsidRPr="00116621">
        <w:rPr>
          <w:spacing w:val="-1"/>
        </w:rPr>
        <w:t xml:space="preserve"> </w:t>
      </w:r>
      <w:r w:rsidRPr="00116621">
        <w:t>Returning</w:t>
      </w:r>
      <w:r w:rsidRPr="00116621">
        <w:rPr>
          <w:spacing w:val="-1"/>
        </w:rPr>
        <w:t xml:space="preserve"> </w:t>
      </w:r>
      <w:r w:rsidRPr="00116621">
        <w:t>Officer</w:t>
      </w:r>
      <w:r w:rsidRPr="00116621">
        <w:rPr>
          <w:spacing w:val="-9"/>
        </w:rPr>
        <w:t xml:space="preserve"> </w:t>
      </w:r>
      <w:r w:rsidRPr="00116621">
        <w:t>deems</w:t>
      </w:r>
      <w:r w:rsidRPr="00116621">
        <w:rPr>
          <w:spacing w:val="-2"/>
        </w:rPr>
        <w:t xml:space="preserve"> </w:t>
      </w:r>
      <w:r w:rsidRPr="00116621">
        <w:t>a</w:t>
      </w:r>
      <w:r w:rsidRPr="00116621">
        <w:rPr>
          <w:spacing w:val="-5"/>
        </w:rPr>
        <w:t xml:space="preserve"> </w:t>
      </w:r>
      <w:r w:rsidRPr="00116621">
        <w:t>nomination</w:t>
      </w:r>
      <w:r w:rsidRPr="00116621">
        <w:rPr>
          <w:spacing w:val="-1"/>
        </w:rPr>
        <w:t xml:space="preserve"> </w:t>
      </w:r>
      <w:r w:rsidRPr="00116621">
        <w:t>valid, to</w:t>
      </w:r>
      <w:r w:rsidRPr="00116621">
        <w:rPr>
          <w:spacing w:val="-1"/>
        </w:rPr>
        <w:t xml:space="preserve"> </w:t>
      </w:r>
      <w:r w:rsidRPr="00116621">
        <w:t>support</w:t>
      </w:r>
      <w:r w:rsidRPr="00116621">
        <w:rPr>
          <w:spacing w:val="-6"/>
        </w:rPr>
        <w:t xml:space="preserve"> </w:t>
      </w:r>
      <w:r w:rsidRPr="00116621">
        <w:t>electronic</w:t>
      </w:r>
      <w:r w:rsidRPr="00116621">
        <w:rPr>
          <w:spacing w:val="-2"/>
        </w:rPr>
        <w:t xml:space="preserve"> </w:t>
      </w:r>
      <w:r w:rsidRPr="00116621">
        <w:t>voting,</w:t>
      </w:r>
      <w:r w:rsidRPr="00116621">
        <w:rPr>
          <w:spacing w:val="-1"/>
        </w:rPr>
        <w:t xml:space="preserve"> </w:t>
      </w:r>
      <w:r w:rsidRPr="00116621">
        <w:t xml:space="preserve">the candidate shall provide an electronic version of their </w:t>
      </w:r>
      <w:r w:rsidR="00E20CE0">
        <w:t>CV</w:t>
      </w:r>
      <w:r w:rsidRPr="00116621">
        <w:t xml:space="preserve"> in pdf format and passport style photo in PNG or jpeg format to the Election Manager at </w:t>
      </w:r>
      <w:hyperlink r:id="rId17">
        <w:r w:rsidR="00C77EC2" w:rsidRPr="00116621">
          <w:rPr>
            <w:color w:val="0000FF"/>
            <w:u w:val="single" w:color="0000FF"/>
          </w:rPr>
          <w:t>ecst202</w:t>
        </w:r>
        <w:r w:rsidR="00874326" w:rsidRPr="00116621">
          <w:rPr>
            <w:color w:val="0000FF"/>
            <w:u w:val="single" w:color="0000FF"/>
          </w:rPr>
          <w:t>6</w:t>
        </w:r>
        <w:r w:rsidR="00C77EC2" w:rsidRPr="00116621">
          <w:rPr>
            <w:color w:val="0000FF"/>
            <w:u w:val="single" w:color="0000FF"/>
          </w:rPr>
          <w:t>@fc-</w:t>
        </w:r>
      </w:hyperlink>
      <w:r w:rsidRPr="00116621">
        <w:rPr>
          <w:color w:val="0000FF"/>
        </w:rPr>
        <w:t xml:space="preserve"> </w:t>
      </w:r>
      <w:hyperlink r:id="rId18">
        <w:r w:rsidR="00C77EC2" w:rsidRPr="00116621">
          <w:rPr>
            <w:color w:val="0000FF"/>
            <w:u w:val="single" w:color="0000FF"/>
          </w:rPr>
          <w:t>utd.uk</w:t>
        </w:r>
      </w:hyperlink>
      <w:r w:rsidRPr="00116621">
        <w:t>, to be loaded into the electronic voting software.</w:t>
      </w:r>
    </w:p>
    <w:p w14:paraId="1772EE8E" w14:textId="77777777" w:rsidR="00C77EC2" w:rsidRPr="00116621" w:rsidRDefault="00C77EC2">
      <w:pPr>
        <w:pStyle w:val="BodyText"/>
        <w:spacing w:before="118"/>
        <w:ind w:left="0"/>
      </w:pPr>
    </w:p>
    <w:p w14:paraId="2F367CE7" w14:textId="76A13963" w:rsidR="00C77EC2" w:rsidRPr="00116621" w:rsidRDefault="00000000">
      <w:pPr>
        <w:pStyle w:val="BodyText"/>
        <w:ind w:right="779"/>
      </w:pPr>
      <w:r w:rsidRPr="00116621">
        <w:t>Candidates</w:t>
      </w:r>
      <w:r w:rsidRPr="00116621">
        <w:rPr>
          <w:spacing w:val="-6"/>
        </w:rPr>
        <w:t xml:space="preserve"> </w:t>
      </w:r>
      <w:proofErr w:type="gramStart"/>
      <w:r w:rsidRPr="00116621">
        <w:t>should</w:t>
      </w:r>
      <w:r w:rsidRPr="00116621">
        <w:rPr>
          <w:spacing w:val="-4"/>
        </w:rPr>
        <w:t xml:space="preserve"> </w:t>
      </w:r>
      <w:r w:rsidRPr="00116621">
        <w:t>further</w:t>
      </w:r>
      <w:proofErr w:type="gramEnd"/>
      <w:r w:rsidRPr="00116621">
        <w:rPr>
          <w:spacing w:val="-8"/>
        </w:rPr>
        <w:t xml:space="preserve"> </w:t>
      </w:r>
      <w:r w:rsidRPr="00116621">
        <w:t>submit a 100-word summary</w:t>
      </w:r>
      <w:r w:rsidRPr="00116621">
        <w:rPr>
          <w:spacing w:val="-6"/>
        </w:rPr>
        <w:t xml:space="preserve"> </w:t>
      </w:r>
      <w:r w:rsidRPr="00116621">
        <w:t>of</w:t>
      </w:r>
      <w:r w:rsidRPr="00116621">
        <w:rPr>
          <w:spacing w:val="-5"/>
        </w:rPr>
        <w:t xml:space="preserve"> </w:t>
      </w:r>
      <w:r w:rsidRPr="00116621">
        <w:t>their</w:t>
      </w:r>
      <w:r w:rsidRPr="00116621">
        <w:rPr>
          <w:spacing w:val="-3"/>
        </w:rPr>
        <w:t xml:space="preserve"> </w:t>
      </w:r>
      <w:r w:rsidR="00116621" w:rsidRPr="00116621">
        <w:t>CV</w:t>
      </w:r>
      <w:r w:rsidRPr="00116621">
        <w:t>,</w:t>
      </w:r>
      <w:r w:rsidRPr="00116621">
        <w:rPr>
          <w:spacing w:val="-5"/>
        </w:rPr>
        <w:t xml:space="preserve"> </w:t>
      </w:r>
      <w:r w:rsidRPr="00116621">
        <w:t>together</w:t>
      </w:r>
      <w:r w:rsidRPr="00116621">
        <w:rPr>
          <w:spacing w:val="-3"/>
        </w:rPr>
        <w:t xml:space="preserve"> </w:t>
      </w:r>
      <w:r w:rsidRPr="00116621">
        <w:t>with an electronic passport-style photograph, for inclusion in the Ballot Pack.</w:t>
      </w:r>
    </w:p>
    <w:p w14:paraId="5862700D" w14:textId="77777777" w:rsidR="00C77EC2" w:rsidRPr="00116621" w:rsidRDefault="00C77EC2">
      <w:pPr>
        <w:pStyle w:val="BodyText"/>
        <w:spacing w:before="7"/>
        <w:ind w:left="0"/>
      </w:pPr>
    </w:p>
    <w:p w14:paraId="53717D29" w14:textId="0D7ABABF" w:rsidR="00C77EC2" w:rsidRPr="00116621" w:rsidRDefault="00000000">
      <w:pPr>
        <w:pStyle w:val="BodyText"/>
        <w:spacing w:line="237" w:lineRule="auto"/>
        <w:ind w:right="779"/>
      </w:pPr>
      <w:r w:rsidRPr="00116621">
        <w:t>The</w:t>
      </w:r>
      <w:r w:rsidRPr="00116621">
        <w:rPr>
          <w:spacing w:val="-1"/>
        </w:rPr>
        <w:t xml:space="preserve"> </w:t>
      </w:r>
      <w:r w:rsidRPr="00116621">
        <w:t>views</w:t>
      </w:r>
      <w:r w:rsidRPr="00116621">
        <w:rPr>
          <w:spacing w:val="-2"/>
        </w:rPr>
        <w:t xml:space="preserve"> </w:t>
      </w:r>
      <w:r w:rsidRPr="00116621">
        <w:t>contained</w:t>
      </w:r>
      <w:r w:rsidRPr="00116621">
        <w:rPr>
          <w:spacing w:val="-2"/>
        </w:rPr>
        <w:t xml:space="preserve"> </w:t>
      </w:r>
      <w:r w:rsidRPr="00116621">
        <w:t>within</w:t>
      </w:r>
      <w:r w:rsidRPr="00116621">
        <w:rPr>
          <w:spacing w:val="-5"/>
        </w:rPr>
        <w:t xml:space="preserve"> </w:t>
      </w:r>
      <w:r w:rsidRPr="00116621">
        <w:t>these</w:t>
      </w:r>
      <w:r w:rsidRPr="00116621">
        <w:rPr>
          <w:spacing w:val="-1"/>
        </w:rPr>
        <w:t xml:space="preserve"> </w:t>
      </w:r>
      <w:r w:rsidR="00116621" w:rsidRPr="00116621">
        <w:rPr>
          <w:spacing w:val="-1"/>
        </w:rPr>
        <w:t>CVs/</w:t>
      </w:r>
      <w:r w:rsidRPr="00116621">
        <w:t>statements will</w:t>
      </w:r>
      <w:r w:rsidRPr="00116621">
        <w:rPr>
          <w:spacing w:val="-8"/>
        </w:rPr>
        <w:t xml:space="preserve"> </w:t>
      </w:r>
      <w:r w:rsidRPr="00116621">
        <w:t>be</w:t>
      </w:r>
      <w:r w:rsidRPr="00116621">
        <w:rPr>
          <w:spacing w:val="-4"/>
        </w:rPr>
        <w:t xml:space="preserve"> </w:t>
      </w:r>
      <w:r w:rsidRPr="00116621">
        <w:t>the</w:t>
      </w:r>
      <w:r w:rsidRPr="00116621">
        <w:rPr>
          <w:spacing w:val="-1"/>
        </w:rPr>
        <w:t xml:space="preserve"> </w:t>
      </w:r>
      <w:r w:rsidRPr="00116621">
        <w:t>individual</w:t>
      </w:r>
      <w:r w:rsidRPr="00116621">
        <w:rPr>
          <w:spacing w:val="-3"/>
        </w:rPr>
        <w:t xml:space="preserve"> </w:t>
      </w:r>
      <w:r w:rsidRPr="00116621">
        <w:t>views</w:t>
      </w:r>
      <w:r w:rsidRPr="00116621">
        <w:rPr>
          <w:spacing w:val="-7"/>
        </w:rPr>
        <w:t xml:space="preserve"> </w:t>
      </w:r>
      <w:r w:rsidRPr="00116621">
        <w:t>of</w:t>
      </w:r>
      <w:r w:rsidRPr="00116621">
        <w:rPr>
          <w:spacing w:val="-1"/>
        </w:rPr>
        <w:t xml:space="preserve"> </w:t>
      </w:r>
      <w:r w:rsidRPr="00116621">
        <w:t>the candidates and not those of the Exeter City AFC Supporters’ Society Ltd.</w:t>
      </w:r>
    </w:p>
    <w:p w14:paraId="43DB70F3" w14:textId="77777777" w:rsidR="00C77EC2" w:rsidRPr="00116621" w:rsidRDefault="00C77EC2">
      <w:pPr>
        <w:pStyle w:val="BodyText"/>
        <w:spacing w:before="2"/>
        <w:ind w:left="0"/>
      </w:pPr>
    </w:p>
    <w:p w14:paraId="5488F910" w14:textId="77777777" w:rsidR="00C77EC2" w:rsidRPr="00116621" w:rsidRDefault="00000000">
      <w:pPr>
        <w:pStyle w:val="BodyText"/>
        <w:spacing w:before="1"/>
      </w:pPr>
      <w:r w:rsidRPr="00116621">
        <w:t>Candidates</w:t>
      </w:r>
      <w:r w:rsidRPr="00116621">
        <w:rPr>
          <w:spacing w:val="-12"/>
        </w:rPr>
        <w:t xml:space="preserve"> </w:t>
      </w:r>
      <w:r w:rsidRPr="00116621">
        <w:t>should</w:t>
      </w:r>
      <w:r w:rsidRPr="00116621">
        <w:rPr>
          <w:spacing w:val="-9"/>
        </w:rPr>
        <w:t xml:space="preserve"> </w:t>
      </w:r>
      <w:r w:rsidRPr="00116621">
        <w:t>provide</w:t>
      </w:r>
      <w:r w:rsidRPr="00116621">
        <w:rPr>
          <w:spacing w:val="-9"/>
        </w:rPr>
        <w:t xml:space="preserve"> </w:t>
      </w:r>
      <w:r w:rsidRPr="00116621">
        <w:t>information</w:t>
      </w:r>
      <w:r w:rsidRPr="00116621">
        <w:rPr>
          <w:spacing w:val="-6"/>
        </w:rPr>
        <w:t xml:space="preserve"> </w:t>
      </w:r>
      <w:r w:rsidRPr="00116621">
        <w:t>which</w:t>
      </w:r>
      <w:r w:rsidRPr="00116621">
        <w:rPr>
          <w:spacing w:val="-10"/>
        </w:rPr>
        <w:t xml:space="preserve"> </w:t>
      </w:r>
      <w:r w:rsidRPr="00116621">
        <w:t>addresses</w:t>
      </w:r>
      <w:r w:rsidRPr="00116621">
        <w:rPr>
          <w:spacing w:val="-11"/>
        </w:rPr>
        <w:t xml:space="preserve"> </w:t>
      </w:r>
      <w:r w:rsidRPr="00116621">
        <w:t>the</w:t>
      </w:r>
      <w:r w:rsidRPr="00116621">
        <w:rPr>
          <w:spacing w:val="-6"/>
        </w:rPr>
        <w:t xml:space="preserve"> </w:t>
      </w:r>
      <w:r w:rsidRPr="00116621">
        <w:t>following</w:t>
      </w:r>
      <w:r w:rsidRPr="00116621">
        <w:rPr>
          <w:spacing w:val="-5"/>
        </w:rPr>
        <w:t xml:space="preserve"> </w:t>
      </w:r>
      <w:r w:rsidRPr="00116621">
        <w:rPr>
          <w:spacing w:val="-2"/>
        </w:rPr>
        <w:t>information:</w:t>
      </w:r>
    </w:p>
    <w:p w14:paraId="25C7AC09" w14:textId="77777777" w:rsidR="00C77EC2" w:rsidRPr="00116621" w:rsidRDefault="00000000">
      <w:pPr>
        <w:pStyle w:val="ListParagraph"/>
        <w:numPr>
          <w:ilvl w:val="1"/>
          <w:numId w:val="2"/>
        </w:numPr>
        <w:tabs>
          <w:tab w:val="left" w:pos="2261"/>
          <w:tab w:val="left" w:pos="2304"/>
        </w:tabs>
        <w:spacing w:before="251"/>
        <w:ind w:right="723" w:hanging="721"/>
      </w:pPr>
      <w:r w:rsidRPr="00116621">
        <w:t>Experience</w:t>
      </w:r>
      <w:r w:rsidRPr="00116621">
        <w:rPr>
          <w:spacing w:val="40"/>
        </w:rPr>
        <w:t xml:space="preserve"> </w:t>
      </w:r>
      <w:r w:rsidRPr="00116621">
        <w:t>or past involvement in football, which you consider may be relevant</w:t>
      </w:r>
      <w:r w:rsidRPr="00116621">
        <w:rPr>
          <w:spacing w:val="-5"/>
        </w:rPr>
        <w:t xml:space="preserve"> </w:t>
      </w:r>
      <w:r w:rsidRPr="00116621">
        <w:t>to</w:t>
      </w:r>
      <w:r w:rsidRPr="00116621">
        <w:rPr>
          <w:spacing w:val="-4"/>
        </w:rPr>
        <w:t xml:space="preserve"> </w:t>
      </w:r>
      <w:r w:rsidRPr="00116621">
        <w:t>your</w:t>
      </w:r>
      <w:r w:rsidRPr="00116621">
        <w:rPr>
          <w:spacing w:val="-3"/>
        </w:rPr>
        <w:t xml:space="preserve"> </w:t>
      </w:r>
      <w:r w:rsidRPr="00116621">
        <w:t>nomination,</w:t>
      </w:r>
      <w:r w:rsidRPr="00116621">
        <w:rPr>
          <w:spacing w:val="-5"/>
        </w:rPr>
        <w:t xml:space="preserve"> </w:t>
      </w:r>
      <w:r w:rsidRPr="00116621">
        <w:t>or</w:t>
      </w:r>
      <w:r w:rsidRPr="00116621">
        <w:rPr>
          <w:spacing w:val="-3"/>
        </w:rPr>
        <w:t xml:space="preserve"> </w:t>
      </w:r>
      <w:r w:rsidRPr="00116621">
        <w:t>which</w:t>
      </w:r>
      <w:r w:rsidRPr="00116621">
        <w:rPr>
          <w:spacing w:val="-4"/>
        </w:rPr>
        <w:t xml:space="preserve"> </w:t>
      </w:r>
      <w:r w:rsidRPr="00116621">
        <w:t>could</w:t>
      </w:r>
      <w:r w:rsidRPr="00116621">
        <w:rPr>
          <w:spacing w:val="-4"/>
        </w:rPr>
        <w:t xml:space="preserve"> </w:t>
      </w:r>
      <w:r w:rsidRPr="00116621">
        <w:t>be</w:t>
      </w:r>
      <w:r w:rsidRPr="00116621">
        <w:rPr>
          <w:spacing w:val="-9"/>
        </w:rPr>
        <w:t xml:space="preserve"> </w:t>
      </w:r>
      <w:r w:rsidRPr="00116621">
        <w:t>useful</w:t>
      </w:r>
      <w:r w:rsidRPr="00116621">
        <w:rPr>
          <w:spacing w:val="-2"/>
        </w:rPr>
        <w:t xml:space="preserve"> </w:t>
      </w:r>
      <w:r w:rsidRPr="00116621">
        <w:t>to the</w:t>
      </w:r>
      <w:r w:rsidRPr="00116621">
        <w:rPr>
          <w:spacing w:val="-4"/>
        </w:rPr>
        <w:t xml:space="preserve"> </w:t>
      </w:r>
      <w:r w:rsidRPr="00116621">
        <w:t xml:space="preserve">Trust if </w:t>
      </w:r>
      <w:r w:rsidRPr="00116621">
        <w:rPr>
          <w:spacing w:val="-2"/>
        </w:rPr>
        <w:t>elected.</w:t>
      </w:r>
    </w:p>
    <w:p w14:paraId="781FAB36" w14:textId="77777777" w:rsidR="00C77EC2" w:rsidRPr="00116621" w:rsidRDefault="00000000">
      <w:pPr>
        <w:pStyle w:val="ListParagraph"/>
        <w:numPr>
          <w:ilvl w:val="1"/>
          <w:numId w:val="2"/>
        </w:numPr>
        <w:tabs>
          <w:tab w:val="left" w:pos="2261"/>
        </w:tabs>
        <w:ind w:right="876" w:hanging="721"/>
      </w:pPr>
      <w:r w:rsidRPr="00116621">
        <w:t>Outline how you might be able to use any skills, knowledge or experience</w:t>
      </w:r>
      <w:r w:rsidRPr="00116621">
        <w:rPr>
          <w:spacing w:val="-1"/>
        </w:rPr>
        <w:t xml:space="preserve"> </w:t>
      </w:r>
      <w:r w:rsidRPr="00116621">
        <w:t>you</w:t>
      </w:r>
      <w:r w:rsidRPr="00116621">
        <w:rPr>
          <w:spacing w:val="-5"/>
        </w:rPr>
        <w:t xml:space="preserve"> </w:t>
      </w:r>
      <w:r w:rsidRPr="00116621">
        <w:t>have</w:t>
      </w:r>
      <w:r w:rsidRPr="00116621">
        <w:rPr>
          <w:spacing w:val="-1"/>
        </w:rPr>
        <w:t xml:space="preserve"> </w:t>
      </w:r>
      <w:r w:rsidRPr="00116621">
        <w:t>which</w:t>
      </w:r>
      <w:r w:rsidRPr="00116621">
        <w:rPr>
          <w:spacing w:val="-5"/>
        </w:rPr>
        <w:t xml:space="preserve"> </w:t>
      </w:r>
      <w:r w:rsidRPr="00116621">
        <w:t>may</w:t>
      </w:r>
      <w:r w:rsidRPr="00116621">
        <w:rPr>
          <w:spacing w:val="-7"/>
        </w:rPr>
        <w:t xml:space="preserve"> </w:t>
      </w:r>
      <w:r w:rsidRPr="00116621">
        <w:t>benefit</w:t>
      </w:r>
      <w:r w:rsidRPr="00116621">
        <w:rPr>
          <w:spacing w:val="-1"/>
        </w:rPr>
        <w:t xml:space="preserve"> </w:t>
      </w:r>
      <w:r w:rsidRPr="00116621">
        <w:t>the</w:t>
      </w:r>
      <w:r w:rsidRPr="00116621">
        <w:rPr>
          <w:spacing w:val="-1"/>
        </w:rPr>
        <w:t xml:space="preserve"> </w:t>
      </w:r>
      <w:r w:rsidRPr="00116621">
        <w:t>work</w:t>
      </w:r>
      <w:r w:rsidRPr="00116621">
        <w:rPr>
          <w:spacing w:val="-7"/>
        </w:rPr>
        <w:t xml:space="preserve"> </w:t>
      </w:r>
      <w:r w:rsidRPr="00116621">
        <w:t>of</w:t>
      </w:r>
      <w:r w:rsidRPr="00116621">
        <w:rPr>
          <w:spacing w:val="-1"/>
        </w:rPr>
        <w:t xml:space="preserve"> </w:t>
      </w:r>
      <w:r w:rsidRPr="00116621">
        <w:t>the</w:t>
      </w:r>
      <w:r w:rsidRPr="00116621">
        <w:rPr>
          <w:spacing w:val="-5"/>
        </w:rPr>
        <w:t xml:space="preserve"> </w:t>
      </w:r>
      <w:r w:rsidRPr="00116621">
        <w:t>Trust</w:t>
      </w:r>
      <w:r w:rsidRPr="00116621">
        <w:rPr>
          <w:spacing w:val="-6"/>
        </w:rPr>
        <w:t xml:space="preserve"> </w:t>
      </w:r>
      <w:r w:rsidRPr="00116621">
        <w:t>Board.</w:t>
      </w:r>
    </w:p>
    <w:p w14:paraId="71F81D91" w14:textId="77777777" w:rsidR="00C77EC2" w:rsidRPr="00116621" w:rsidRDefault="00000000">
      <w:pPr>
        <w:pStyle w:val="ListParagraph"/>
        <w:numPr>
          <w:ilvl w:val="1"/>
          <w:numId w:val="2"/>
        </w:numPr>
        <w:tabs>
          <w:tab w:val="left" w:pos="2261"/>
        </w:tabs>
        <w:spacing w:before="2" w:line="251" w:lineRule="exact"/>
        <w:ind w:hanging="720"/>
      </w:pPr>
      <w:r w:rsidRPr="00116621">
        <w:t>What</w:t>
      </w:r>
      <w:r w:rsidRPr="00116621">
        <w:rPr>
          <w:spacing w:val="-2"/>
        </w:rPr>
        <w:t xml:space="preserve"> </w:t>
      </w:r>
      <w:r w:rsidRPr="00116621">
        <w:t>would</w:t>
      </w:r>
      <w:r w:rsidRPr="00116621">
        <w:rPr>
          <w:spacing w:val="-2"/>
        </w:rPr>
        <w:t xml:space="preserve"> </w:t>
      </w:r>
      <w:r w:rsidRPr="00116621">
        <w:t>be</w:t>
      </w:r>
      <w:r w:rsidRPr="00116621">
        <w:rPr>
          <w:spacing w:val="-2"/>
        </w:rPr>
        <w:t xml:space="preserve"> </w:t>
      </w:r>
      <w:r w:rsidRPr="00116621">
        <w:t>your</w:t>
      </w:r>
      <w:r w:rsidRPr="00116621">
        <w:rPr>
          <w:spacing w:val="-9"/>
        </w:rPr>
        <w:t xml:space="preserve"> </w:t>
      </w:r>
      <w:r w:rsidRPr="00116621">
        <w:t>aims</w:t>
      </w:r>
      <w:r w:rsidRPr="00116621">
        <w:rPr>
          <w:spacing w:val="-3"/>
        </w:rPr>
        <w:t xml:space="preserve"> </w:t>
      </w:r>
      <w:r w:rsidRPr="00116621">
        <w:t>&amp;</w:t>
      </w:r>
      <w:r w:rsidRPr="00116621">
        <w:rPr>
          <w:spacing w:val="-2"/>
        </w:rPr>
        <w:t xml:space="preserve"> </w:t>
      </w:r>
      <w:r w:rsidRPr="00116621">
        <w:t>interests</w:t>
      </w:r>
      <w:r w:rsidRPr="00116621">
        <w:rPr>
          <w:spacing w:val="-8"/>
        </w:rPr>
        <w:t xml:space="preserve"> </w:t>
      </w:r>
      <w:r w:rsidRPr="00116621">
        <w:t>if</w:t>
      </w:r>
      <w:r w:rsidRPr="00116621">
        <w:rPr>
          <w:spacing w:val="-1"/>
        </w:rPr>
        <w:t xml:space="preserve"> </w:t>
      </w:r>
      <w:r w:rsidRPr="00116621">
        <w:rPr>
          <w:spacing w:val="-2"/>
        </w:rPr>
        <w:t>elected?</w:t>
      </w:r>
    </w:p>
    <w:p w14:paraId="569333B1" w14:textId="77777777" w:rsidR="00C77EC2" w:rsidRPr="00116621" w:rsidRDefault="00000000">
      <w:pPr>
        <w:pStyle w:val="ListParagraph"/>
        <w:numPr>
          <w:ilvl w:val="1"/>
          <w:numId w:val="2"/>
        </w:numPr>
        <w:tabs>
          <w:tab w:val="left" w:pos="2261"/>
        </w:tabs>
        <w:ind w:right="1001" w:hanging="721"/>
      </w:pPr>
      <w:r w:rsidRPr="00116621">
        <w:t>What</w:t>
      </w:r>
      <w:r w:rsidRPr="00116621">
        <w:rPr>
          <w:spacing w:val="-6"/>
        </w:rPr>
        <w:t xml:space="preserve"> </w:t>
      </w:r>
      <w:r w:rsidRPr="00116621">
        <w:t>are</w:t>
      </w:r>
      <w:r w:rsidRPr="00116621">
        <w:rPr>
          <w:spacing w:val="-1"/>
        </w:rPr>
        <w:t xml:space="preserve"> </w:t>
      </w:r>
      <w:r w:rsidRPr="00116621">
        <w:t>your</w:t>
      </w:r>
      <w:r w:rsidRPr="00116621">
        <w:rPr>
          <w:spacing w:val="-9"/>
        </w:rPr>
        <w:t xml:space="preserve"> </w:t>
      </w:r>
      <w:r w:rsidRPr="00116621">
        <w:t>views</w:t>
      </w:r>
      <w:r w:rsidRPr="00116621">
        <w:rPr>
          <w:spacing w:val="-7"/>
        </w:rPr>
        <w:t xml:space="preserve"> </w:t>
      </w:r>
      <w:r w:rsidRPr="00116621">
        <w:t>on</w:t>
      </w:r>
      <w:r w:rsidRPr="00116621">
        <w:rPr>
          <w:spacing w:val="-5"/>
        </w:rPr>
        <w:t xml:space="preserve"> </w:t>
      </w:r>
      <w:r w:rsidRPr="00116621">
        <w:t>any</w:t>
      </w:r>
      <w:r w:rsidRPr="00116621">
        <w:rPr>
          <w:spacing w:val="-2"/>
        </w:rPr>
        <w:t xml:space="preserve"> </w:t>
      </w:r>
      <w:r w:rsidRPr="00116621">
        <w:t>current</w:t>
      </w:r>
      <w:r w:rsidRPr="00116621">
        <w:rPr>
          <w:spacing w:val="-1"/>
        </w:rPr>
        <w:t xml:space="preserve"> </w:t>
      </w:r>
      <w:r w:rsidRPr="00116621">
        <w:t>issues</w:t>
      </w:r>
      <w:r w:rsidRPr="00116621">
        <w:rPr>
          <w:spacing w:val="-2"/>
        </w:rPr>
        <w:t xml:space="preserve"> </w:t>
      </w:r>
      <w:r w:rsidRPr="00116621">
        <w:t>which</w:t>
      </w:r>
      <w:r w:rsidRPr="00116621">
        <w:rPr>
          <w:spacing w:val="-5"/>
        </w:rPr>
        <w:t xml:space="preserve"> </w:t>
      </w:r>
      <w:r w:rsidRPr="00116621">
        <w:t>affect</w:t>
      </w:r>
      <w:r w:rsidRPr="00116621">
        <w:rPr>
          <w:spacing w:val="-1"/>
        </w:rPr>
        <w:t xml:space="preserve"> </w:t>
      </w:r>
      <w:r w:rsidRPr="00116621">
        <w:t>the</w:t>
      </w:r>
      <w:r w:rsidRPr="00116621">
        <w:rPr>
          <w:spacing w:val="-5"/>
        </w:rPr>
        <w:t xml:space="preserve"> </w:t>
      </w:r>
      <w:r w:rsidRPr="00116621">
        <w:t>welfare and interests of the football supporter?</w:t>
      </w:r>
    </w:p>
    <w:p w14:paraId="6832FC6B" w14:textId="77777777" w:rsidR="00C77EC2" w:rsidRDefault="00C77EC2">
      <w:pPr>
        <w:sectPr w:rsidR="00C77EC2">
          <w:pgSz w:w="11910" w:h="16840"/>
          <w:pgMar w:top="1780" w:right="800" w:bottom="1240" w:left="1340" w:header="280" w:footer="1041" w:gutter="0"/>
          <w:cols w:space="720"/>
        </w:sectPr>
      </w:pPr>
    </w:p>
    <w:p w14:paraId="070A7D06" w14:textId="77777777" w:rsidR="00C77EC2" w:rsidRDefault="00000000">
      <w:pPr>
        <w:pStyle w:val="Heading2"/>
        <w:spacing w:before="58" w:line="237" w:lineRule="auto"/>
        <w:ind w:right="3400"/>
      </w:pPr>
      <w:r>
        <w:lastRenderedPageBreak/>
        <w:t>Exeter</w:t>
      </w:r>
      <w:r>
        <w:rPr>
          <w:spacing w:val="-5"/>
        </w:rPr>
        <w:t xml:space="preserve"> </w:t>
      </w:r>
      <w:r>
        <w:t>City</w:t>
      </w:r>
      <w:r>
        <w:rPr>
          <w:spacing w:val="-7"/>
        </w:rPr>
        <w:t xml:space="preserve"> </w:t>
      </w:r>
      <w:r>
        <w:t>AFC</w:t>
      </w:r>
      <w:r>
        <w:rPr>
          <w:spacing w:val="-6"/>
        </w:rPr>
        <w:t xml:space="preserve"> </w:t>
      </w:r>
      <w:r>
        <w:t>Supporters’</w:t>
      </w:r>
      <w:r>
        <w:rPr>
          <w:spacing w:val="-4"/>
        </w:rPr>
        <w:t xml:space="preserve"> </w:t>
      </w:r>
      <w:r>
        <w:t>Society</w:t>
      </w:r>
      <w:r>
        <w:rPr>
          <w:spacing w:val="-7"/>
        </w:rPr>
        <w:t xml:space="preserve"> </w:t>
      </w:r>
      <w:r>
        <w:t>Ltd</w:t>
      </w:r>
      <w:r>
        <w:rPr>
          <w:spacing w:val="-4"/>
        </w:rPr>
        <w:t xml:space="preserve"> </w:t>
      </w:r>
      <w:r>
        <w:t>Elections Nomination Form for election as Trustee.</w:t>
      </w:r>
    </w:p>
    <w:p w14:paraId="386B1517" w14:textId="77777777" w:rsidR="00C77EC2" w:rsidRDefault="00C77EC2">
      <w:pPr>
        <w:pStyle w:val="BodyText"/>
        <w:spacing w:before="200"/>
        <w:ind w:left="0"/>
        <w:rPr>
          <w:b/>
        </w:rPr>
      </w:pPr>
    </w:p>
    <w:p w14:paraId="7F14D8E3" w14:textId="77777777" w:rsidR="00C77EC2" w:rsidRDefault="00000000">
      <w:pPr>
        <w:ind w:left="460"/>
      </w:pPr>
      <w:r>
        <w:rPr>
          <w:b/>
        </w:rPr>
        <w:t>CANDIDATE</w:t>
      </w:r>
      <w:r>
        <w:rPr>
          <w:b/>
          <w:spacing w:val="-1"/>
        </w:rPr>
        <w:t xml:space="preserve"> </w:t>
      </w:r>
      <w:r>
        <w:t>(Full</w:t>
      </w:r>
      <w:r>
        <w:rPr>
          <w:spacing w:val="-5"/>
        </w:rPr>
        <w:t xml:space="preserve"> </w:t>
      </w:r>
      <w:r>
        <w:t>Name)</w:t>
      </w:r>
      <w:r>
        <w:rPr>
          <w:spacing w:val="-4"/>
        </w:rPr>
        <w:t xml:space="preserve"> </w:t>
      </w:r>
      <w:r>
        <w:t>-</w:t>
      </w:r>
      <w:r>
        <w:rPr>
          <w:spacing w:val="-10"/>
        </w:rPr>
        <w:t xml:space="preserve"> </w:t>
      </w:r>
      <w:r>
        <w:t>Please</w:t>
      </w:r>
      <w:r>
        <w:rPr>
          <w:spacing w:val="-6"/>
        </w:rPr>
        <w:t xml:space="preserve"> </w:t>
      </w:r>
      <w:r>
        <w:rPr>
          <w:spacing w:val="-2"/>
        </w:rPr>
        <w:t>PRINT:</w:t>
      </w:r>
    </w:p>
    <w:p w14:paraId="5DD16BE2" w14:textId="77777777" w:rsidR="00C77EC2" w:rsidRDefault="00C77EC2">
      <w:pPr>
        <w:pStyle w:val="BodyText"/>
        <w:spacing w:before="2"/>
        <w:ind w:left="0"/>
      </w:pPr>
    </w:p>
    <w:p w14:paraId="46249AD6" w14:textId="77777777" w:rsidR="00C77EC2" w:rsidRDefault="00000000">
      <w:pPr>
        <w:pStyle w:val="BodyText"/>
        <w:spacing w:before="1" w:line="480" w:lineRule="auto"/>
        <w:ind w:right="779"/>
      </w:pPr>
      <w:r>
        <w:t>Name of Candidate: …………………………… Home address 1 ………………………… Candidate</w:t>
      </w:r>
      <w:r>
        <w:rPr>
          <w:spacing w:val="-4"/>
        </w:rPr>
        <w:t xml:space="preserve"> </w:t>
      </w:r>
      <w:r>
        <w:t>Date</w:t>
      </w:r>
      <w:r>
        <w:rPr>
          <w:spacing w:val="-4"/>
        </w:rPr>
        <w:t xml:space="preserve"> </w:t>
      </w:r>
      <w:r>
        <w:t>of</w:t>
      </w:r>
      <w:r>
        <w:rPr>
          <w:spacing w:val="-4"/>
        </w:rPr>
        <w:t xml:space="preserve"> </w:t>
      </w:r>
      <w:r>
        <w:t>Birth:</w:t>
      </w:r>
      <w:r>
        <w:rPr>
          <w:spacing w:val="-1"/>
        </w:rPr>
        <w:t xml:space="preserve"> </w:t>
      </w:r>
      <w:r>
        <w:t>……………………….</w:t>
      </w:r>
      <w:r>
        <w:rPr>
          <w:spacing w:val="-4"/>
        </w:rPr>
        <w:t xml:space="preserve"> </w:t>
      </w:r>
      <w:r>
        <w:t>Home</w:t>
      </w:r>
      <w:r>
        <w:rPr>
          <w:spacing w:val="-8"/>
        </w:rPr>
        <w:t xml:space="preserve"> </w:t>
      </w:r>
      <w:r>
        <w:t>address</w:t>
      </w:r>
      <w:r>
        <w:rPr>
          <w:spacing w:val="-5"/>
        </w:rPr>
        <w:t xml:space="preserve"> </w:t>
      </w:r>
      <w:r>
        <w:t>2:</w:t>
      </w:r>
      <w:r>
        <w:rPr>
          <w:spacing w:val="-4"/>
        </w:rPr>
        <w:t xml:space="preserve"> </w:t>
      </w:r>
      <w:r>
        <w:t>………………………… Candidate Membership Number: …………</w:t>
      </w:r>
      <w:proofErr w:type="gramStart"/>
      <w:r>
        <w:t>…..</w:t>
      </w:r>
      <w:proofErr w:type="gramEnd"/>
      <w:r>
        <w:t xml:space="preserve"> City: ………………………………………. Contact</w:t>
      </w:r>
      <w:r>
        <w:rPr>
          <w:spacing w:val="-3"/>
        </w:rPr>
        <w:t xml:space="preserve"> </w:t>
      </w:r>
      <w:r>
        <w:t>telephone</w:t>
      </w:r>
      <w:r>
        <w:rPr>
          <w:spacing w:val="-3"/>
        </w:rPr>
        <w:t xml:space="preserve"> </w:t>
      </w:r>
      <w:r>
        <w:t>no: ………………………….</w:t>
      </w:r>
      <w:r>
        <w:rPr>
          <w:spacing w:val="-4"/>
        </w:rPr>
        <w:t xml:space="preserve"> </w:t>
      </w:r>
      <w:r>
        <w:t>Post/Zip code:</w:t>
      </w:r>
      <w:r>
        <w:rPr>
          <w:spacing w:val="-4"/>
        </w:rPr>
        <w:t xml:space="preserve"> </w:t>
      </w:r>
      <w:r>
        <w:t>…………………………… Contact</w:t>
      </w:r>
      <w:r>
        <w:rPr>
          <w:spacing w:val="-11"/>
        </w:rPr>
        <w:t xml:space="preserve"> </w:t>
      </w:r>
      <w:r>
        <w:t>email:</w:t>
      </w:r>
      <w:r>
        <w:rPr>
          <w:spacing w:val="-8"/>
        </w:rPr>
        <w:t xml:space="preserve"> </w:t>
      </w:r>
      <w:r>
        <w:t>………………………………</w:t>
      </w:r>
      <w:proofErr w:type="gramStart"/>
      <w:r>
        <w:t>…..</w:t>
      </w:r>
      <w:proofErr w:type="gramEnd"/>
      <w:r>
        <w:rPr>
          <w:spacing w:val="-4"/>
        </w:rPr>
        <w:t xml:space="preserve"> </w:t>
      </w:r>
      <w:r>
        <w:t>Country:</w:t>
      </w:r>
      <w:r>
        <w:rPr>
          <w:spacing w:val="-8"/>
        </w:rPr>
        <w:t xml:space="preserve"> </w:t>
      </w:r>
      <w:r>
        <w:rPr>
          <w:spacing w:val="-2"/>
        </w:rPr>
        <w:t>………………………………......</w:t>
      </w:r>
    </w:p>
    <w:p w14:paraId="0554E680" w14:textId="77777777" w:rsidR="00C77EC2" w:rsidRDefault="00C77EC2">
      <w:pPr>
        <w:pStyle w:val="BodyText"/>
        <w:spacing w:before="2"/>
        <w:ind w:left="0"/>
      </w:pPr>
    </w:p>
    <w:p w14:paraId="251B7F6A" w14:textId="77777777" w:rsidR="00C77EC2" w:rsidRDefault="00000000">
      <w:pPr>
        <w:pStyle w:val="BodyText"/>
        <w:ind w:right="684"/>
      </w:pPr>
      <w:r>
        <w:t>I hereby</w:t>
      </w:r>
      <w:r>
        <w:rPr>
          <w:spacing w:val="-6"/>
        </w:rPr>
        <w:t xml:space="preserve"> </w:t>
      </w:r>
      <w:r>
        <w:t>agree</w:t>
      </w:r>
      <w:r>
        <w:rPr>
          <w:spacing w:val="-4"/>
        </w:rPr>
        <w:t xml:space="preserve"> </w:t>
      </w:r>
      <w:proofErr w:type="gramStart"/>
      <w:r>
        <w:t>to</w:t>
      </w:r>
      <w:proofErr w:type="gramEnd"/>
      <w:r>
        <w:rPr>
          <w:spacing w:val="-4"/>
        </w:rPr>
        <w:t xml:space="preserve"> </w:t>
      </w:r>
      <w:r>
        <w:t>my</w:t>
      </w:r>
      <w:r>
        <w:rPr>
          <w:spacing w:val="-1"/>
        </w:rPr>
        <w:t xml:space="preserve"> </w:t>
      </w:r>
      <w:r>
        <w:t>nomination for</w:t>
      </w:r>
      <w:r>
        <w:rPr>
          <w:spacing w:val="-3"/>
        </w:rPr>
        <w:t xml:space="preserve"> </w:t>
      </w:r>
      <w:r>
        <w:t>an</w:t>
      </w:r>
      <w:r>
        <w:rPr>
          <w:spacing w:val="-4"/>
        </w:rPr>
        <w:t xml:space="preserve"> </w:t>
      </w:r>
      <w:r>
        <w:t>elected</w:t>
      </w:r>
      <w:r>
        <w:rPr>
          <w:spacing w:val="-4"/>
        </w:rPr>
        <w:t xml:space="preserve"> </w:t>
      </w:r>
      <w:r>
        <w:t>place on the</w:t>
      </w:r>
      <w:r>
        <w:rPr>
          <w:spacing w:val="-4"/>
        </w:rPr>
        <w:t xml:space="preserve"> </w:t>
      </w:r>
      <w:r>
        <w:t>Trust Board</w:t>
      </w:r>
      <w:r>
        <w:rPr>
          <w:spacing w:val="-4"/>
        </w:rPr>
        <w:t xml:space="preserve"> </w:t>
      </w:r>
      <w:r>
        <w:t>and</w:t>
      </w:r>
      <w:r>
        <w:rPr>
          <w:spacing w:val="-4"/>
        </w:rPr>
        <w:t xml:space="preserve"> </w:t>
      </w:r>
      <w:r>
        <w:t>I agree to be bound by the provisions of the Trust Rules and the Trust Board Membership &amp; Conduct Policy.</w:t>
      </w:r>
    </w:p>
    <w:p w14:paraId="2AF3C0DA" w14:textId="77777777" w:rsidR="00C77EC2" w:rsidRDefault="00000000">
      <w:pPr>
        <w:pStyle w:val="Heading2"/>
        <w:spacing w:before="249"/>
        <w:ind w:right="599"/>
      </w:pPr>
      <w:r>
        <w:t>I confirm</w:t>
      </w:r>
      <w:r>
        <w:rPr>
          <w:spacing w:val="-4"/>
        </w:rPr>
        <w:t xml:space="preserve"> </w:t>
      </w:r>
      <w:r>
        <w:t>that</w:t>
      </w:r>
      <w:r>
        <w:rPr>
          <w:spacing w:val="-2"/>
        </w:rPr>
        <w:t xml:space="preserve"> </w:t>
      </w:r>
      <w:r>
        <w:t>I</w:t>
      </w:r>
      <w:r>
        <w:rPr>
          <w:spacing w:val="-4"/>
        </w:rPr>
        <w:t xml:space="preserve"> </w:t>
      </w:r>
      <w:r>
        <w:t>have</w:t>
      </w:r>
      <w:r>
        <w:rPr>
          <w:spacing w:val="-3"/>
        </w:rPr>
        <w:t xml:space="preserve"> </w:t>
      </w:r>
      <w:r>
        <w:t>read</w:t>
      </w:r>
      <w:r>
        <w:rPr>
          <w:spacing w:val="-1"/>
        </w:rPr>
        <w:t xml:space="preserve"> </w:t>
      </w:r>
      <w:r>
        <w:t>and</w:t>
      </w:r>
      <w:r>
        <w:rPr>
          <w:spacing w:val="-6"/>
        </w:rPr>
        <w:t xml:space="preserve"> </w:t>
      </w:r>
      <w:proofErr w:type="gramStart"/>
      <w:r>
        <w:t>understood</w:t>
      </w:r>
      <w:proofErr w:type="gramEnd"/>
      <w:r>
        <w:rPr>
          <w:spacing w:val="-1"/>
        </w:rPr>
        <w:t xml:space="preserve"> </w:t>
      </w:r>
      <w:r>
        <w:t>the</w:t>
      </w:r>
      <w:r>
        <w:rPr>
          <w:spacing w:val="-4"/>
        </w:rPr>
        <w:t xml:space="preserve"> </w:t>
      </w:r>
      <w:r>
        <w:t>Trustees’</w:t>
      </w:r>
      <w:r>
        <w:rPr>
          <w:spacing w:val="-4"/>
        </w:rPr>
        <w:t xml:space="preserve"> </w:t>
      </w:r>
      <w:r>
        <w:t>duties and</w:t>
      </w:r>
      <w:r>
        <w:rPr>
          <w:spacing w:val="-6"/>
        </w:rPr>
        <w:t xml:space="preserve"> </w:t>
      </w:r>
      <w:proofErr w:type="gramStart"/>
      <w:r>
        <w:t xml:space="preserve">responsibilities </w:t>
      </w:r>
      <w:r>
        <w:rPr>
          <w:spacing w:val="-2"/>
        </w:rPr>
        <w:t>letter</w:t>
      </w:r>
      <w:proofErr w:type="gramEnd"/>
      <w:r>
        <w:rPr>
          <w:spacing w:val="-2"/>
        </w:rPr>
        <w:t>.</w:t>
      </w:r>
    </w:p>
    <w:p w14:paraId="643A3FA3" w14:textId="77777777" w:rsidR="00C77EC2" w:rsidRDefault="00C77EC2">
      <w:pPr>
        <w:pStyle w:val="BodyText"/>
        <w:ind w:left="0"/>
        <w:rPr>
          <w:b/>
        </w:rPr>
      </w:pPr>
    </w:p>
    <w:p w14:paraId="29A84541" w14:textId="77777777" w:rsidR="00C77EC2" w:rsidRDefault="00C77EC2">
      <w:pPr>
        <w:pStyle w:val="BodyText"/>
        <w:spacing w:before="1"/>
        <w:ind w:left="0"/>
        <w:rPr>
          <w:b/>
        </w:rPr>
      </w:pPr>
    </w:p>
    <w:p w14:paraId="37759DD0" w14:textId="77777777" w:rsidR="00C77EC2" w:rsidRDefault="00000000">
      <w:pPr>
        <w:pStyle w:val="BodyText"/>
        <w:tabs>
          <w:tab w:val="left" w:pos="1452"/>
          <w:tab w:val="left" w:pos="8839"/>
        </w:tabs>
      </w:pPr>
      <w:r>
        <w:rPr>
          <w:spacing w:val="-2"/>
        </w:rPr>
        <w:t>Signed:</w:t>
      </w:r>
      <w:r>
        <w:tab/>
      </w:r>
      <w:r>
        <w:rPr>
          <w:u w:val="single"/>
        </w:rPr>
        <w:tab/>
      </w:r>
    </w:p>
    <w:p w14:paraId="36340E2D" w14:textId="77777777" w:rsidR="00C77EC2" w:rsidRDefault="00C77EC2">
      <w:pPr>
        <w:pStyle w:val="BodyText"/>
        <w:spacing w:before="3"/>
        <w:ind w:left="0"/>
      </w:pPr>
    </w:p>
    <w:p w14:paraId="0610B77B" w14:textId="77777777" w:rsidR="00C77EC2" w:rsidRDefault="00000000">
      <w:pPr>
        <w:pStyle w:val="BodyText"/>
        <w:tabs>
          <w:tab w:val="left" w:pos="1425"/>
          <w:tab w:val="left" w:pos="8688"/>
        </w:tabs>
      </w:pPr>
      <w:r>
        <w:rPr>
          <w:spacing w:val="-2"/>
        </w:rPr>
        <w:t>Date:</w:t>
      </w:r>
      <w:r>
        <w:tab/>
      </w:r>
      <w:r>
        <w:rPr>
          <w:u w:val="single"/>
        </w:rPr>
        <w:tab/>
      </w:r>
    </w:p>
    <w:p w14:paraId="4A5BA913" w14:textId="77777777" w:rsidR="00C77EC2" w:rsidRDefault="00000000">
      <w:pPr>
        <w:pStyle w:val="Heading2"/>
        <w:spacing w:before="251"/>
      </w:pPr>
      <w:r>
        <w:rPr>
          <w:spacing w:val="-2"/>
        </w:rPr>
        <w:t>Proposers</w:t>
      </w:r>
    </w:p>
    <w:p w14:paraId="39720B01" w14:textId="77777777" w:rsidR="00C77EC2" w:rsidRDefault="00000000">
      <w:pPr>
        <w:pStyle w:val="ListParagraph"/>
        <w:numPr>
          <w:ilvl w:val="0"/>
          <w:numId w:val="1"/>
        </w:numPr>
        <w:tabs>
          <w:tab w:val="left" w:pos="1180"/>
        </w:tabs>
        <w:spacing w:before="2" w:line="251" w:lineRule="exact"/>
        <w:ind w:left="1180" w:hanging="359"/>
      </w:pPr>
      <w:r>
        <w:t>All</w:t>
      </w:r>
      <w:r>
        <w:rPr>
          <w:spacing w:val="-3"/>
        </w:rPr>
        <w:t xml:space="preserve"> </w:t>
      </w:r>
      <w:r>
        <w:t>sections</w:t>
      </w:r>
      <w:r>
        <w:rPr>
          <w:spacing w:val="-6"/>
        </w:rPr>
        <w:t xml:space="preserve"> </w:t>
      </w:r>
      <w:r>
        <w:t>must</w:t>
      </w:r>
      <w:r>
        <w:rPr>
          <w:spacing w:val="-6"/>
        </w:rPr>
        <w:t xml:space="preserve"> </w:t>
      </w:r>
      <w:r>
        <w:t>be</w:t>
      </w:r>
      <w:r>
        <w:rPr>
          <w:spacing w:val="-4"/>
        </w:rPr>
        <w:t xml:space="preserve"> </w:t>
      </w:r>
      <w:r>
        <w:t>completed</w:t>
      </w:r>
      <w:r>
        <w:rPr>
          <w:spacing w:val="-5"/>
        </w:rPr>
        <w:t xml:space="preserve"> </w:t>
      </w:r>
      <w:r>
        <w:t>to</w:t>
      </w:r>
      <w:r>
        <w:rPr>
          <w:spacing w:val="-4"/>
        </w:rPr>
        <w:t xml:space="preserve"> </w:t>
      </w:r>
      <w:r>
        <w:t xml:space="preserve">be </w:t>
      </w:r>
      <w:r>
        <w:rPr>
          <w:spacing w:val="-4"/>
        </w:rPr>
        <w:t>valid</w:t>
      </w:r>
    </w:p>
    <w:p w14:paraId="671CFBAE" w14:textId="77777777" w:rsidR="00C77EC2" w:rsidRDefault="00000000">
      <w:pPr>
        <w:pStyle w:val="ListParagraph"/>
        <w:numPr>
          <w:ilvl w:val="0"/>
          <w:numId w:val="1"/>
        </w:numPr>
        <w:tabs>
          <w:tab w:val="left" w:pos="1181"/>
        </w:tabs>
        <w:ind w:right="2240"/>
      </w:pPr>
      <w:r>
        <w:t>Copies</w:t>
      </w:r>
      <w:r>
        <w:rPr>
          <w:spacing w:val="-7"/>
        </w:rPr>
        <w:t xml:space="preserve"> </w:t>
      </w:r>
      <w:r>
        <w:t>of</w:t>
      </w:r>
      <w:r>
        <w:rPr>
          <w:spacing w:val="-6"/>
        </w:rPr>
        <w:t xml:space="preserve"> </w:t>
      </w:r>
      <w:r>
        <w:t>the</w:t>
      </w:r>
      <w:r>
        <w:rPr>
          <w:spacing w:val="-1"/>
        </w:rPr>
        <w:t xml:space="preserve"> </w:t>
      </w:r>
      <w:r>
        <w:t>Trust</w:t>
      </w:r>
      <w:r>
        <w:rPr>
          <w:spacing w:val="-1"/>
        </w:rPr>
        <w:t xml:space="preserve"> </w:t>
      </w:r>
      <w:r>
        <w:t>rules</w:t>
      </w:r>
      <w:r>
        <w:rPr>
          <w:spacing w:val="-2"/>
        </w:rPr>
        <w:t xml:space="preserve"> </w:t>
      </w:r>
      <w:r>
        <w:t>can</w:t>
      </w:r>
      <w:r>
        <w:rPr>
          <w:spacing w:val="-5"/>
        </w:rPr>
        <w:t xml:space="preserve"> </w:t>
      </w:r>
      <w:r>
        <w:t>be</w:t>
      </w:r>
      <w:r>
        <w:rPr>
          <w:spacing w:val="-5"/>
        </w:rPr>
        <w:t xml:space="preserve"> </w:t>
      </w:r>
      <w:r>
        <w:t>accessed</w:t>
      </w:r>
      <w:r>
        <w:rPr>
          <w:spacing w:val="-1"/>
        </w:rPr>
        <w:t xml:space="preserve"> </w:t>
      </w:r>
      <w:r>
        <w:t>via</w:t>
      </w:r>
      <w:r>
        <w:rPr>
          <w:spacing w:val="-1"/>
        </w:rPr>
        <w:t xml:space="preserve"> </w:t>
      </w:r>
      <w:r>
        <w:t>the</w:t>
      </w:r>
      <w:r>
        <w:rPr>
          <w:spacing w:val="-10"/>
        </w:rPr>
        <w:t xml:space="preserve"> </w:t>
      </w:r>
      <w:r>
        <w:t>Trust’s</w:t>
      </w:r>
      <w:r>
        <w:rPr>
          <w:spacing w:val="-2"/>
        </w:rPr>
        <w:t xml:space="preserve"> </w:t>
      </w:r>
      <w:r>
        <w:t xml:space="preserve">website </w:t>
      </w:r>
      <w:hyperlink r:id="rId19">
        <w:r w:rsidR="00C77EC2">
          <w:rPr>
            <w:color w:val="0000FF"/>
            <w:u w:val="single" w:color="0000FF"/>
          </w:rPr>
          <w:t>www.weownexetercityfc.co.uk</w:t>
        </w:r>
      </w:hyperlink>
      <w:r>
        <w:rPr>
          <w:color w:val="0000FF"/>
        </w:rPr>
        <w:t xml:space="preserve"> </w:t>
      </w:r>
      <w:r>
        <w:t xml:space="preserve">or by e-mailing the Secretary at </w:t>
      </w:r>
      <w:hyperlink r:id="rId20">
        <w:r w:rsidR="00C77EC2">
          <w:rPr>
            <w:color w:val="0000FF"/>
            <w:spacing w:val="-2"/>
            <w:u w:val="single" w:color="0000FF"/>
          </w:rPr>
          <w:t>trust.secretary@ecfcst.org.uk</w:t>
        </w:r>
      </w:hyperlink>
      <w:r>
        <w:rPr>
          <w:spacing w:val="-2"/>
        </w:rPr>
        <w:t>.</w:t>
      </w:r>
    </w:p>
    <w:p w14:paraId="5DF025A4" w14:textId="77777777" w:rsidR="00C77EC2" w:rsidRDefault="00C77EC2">
      <w:pPr>
        <w:pStyle w:val="BodyText"/>
        <w:ind w:left="0"/>
        <w:rPr>
          <w:sz w:val="20"/>
        </w:rPr>
      </w:pPr>
    </w:p>
    <w:p w14:paraId="60E0DFD7" w14:textId="77777777" w:rsidR="00C77EC2" w:rsidRDefault="00C77EC2">
      <w:pPr>
        <w:pStyle w:val="BodyText"/>
        <w:spacing w:before="47"/>
        <w:ind w:left="0"/>
        <w:rPr>
          <w:sz w:val="20"/>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
        <w:gridCol w:w="2464"/>
        <w:gridCol w:w="1081"/>
        <w:gridCol w:w="3420"/>
        <w:gridCol w:w="1984"/>
      </w:tblGrid>
      <w:tr w:rsidR="00C77EC2" w14:paraId="608F4AE1" w14:textId="77777777">
        <w:trPr>
          <w:trHeight w:val="1521"/>
        </w:trPr>
        <w:tc>
          <w:tcPr>
            <w:tcW w:w="356" w:type="dxa"/>
          </w:tcPr>
          <w:p w14:paraId="2DF81E16" w14:textId="77777777" w:rsidR="00C77EC2" w:rsidRDefault="00C77EC2">
            <w:pPr>
              <w:pStyle w:val="TableParagraph"/>
              <w:rPr>
                <w:rFonts w:ascii="Times New Roman"/>
              </w:rPr>
            </w:pPr>
          </w:p>
        </w:tc>
        <w:tc>
          <w:tcPr>
            <w:tcW w:w="2464" w:type="dxa"/>
          </w:tcPr>
          <w:p w14:paraId="22A709CF" w14:textId="77777777" w:rsidR="00C77EC2" w:rsidRDefault="00C77EC2">
            <w:pPr>
              <w:pStyle w:val="TableParagraph"/>
              <w:spacing w:before="1"/>
            </w:pPr>
          </w:p>
          <w:p w14:paraId="7D301F8A" w14:textId="77777777" w:rsidR="00C77EC2" w:rsidRDefault="00000000">
            <w:pPr>
              <w:pStyle w:val="TableParagraph"/>
              <w:spacing w:line="251" w:lineRule="exact"/>
              <w:ind w:left="114"/>
              <w:rPr>
                <w:b/>
              </w:rPr>
            </w:pPr>
            <w:r>
              <w:rPr>
                <w:b/>
              </w:rPr>
              <w:t>Name</w:t>
            </w:r>
            <w:r>
              <w:rPr>
                <w:b/>
                <w:spacing w:val="1"/>
              </w:rPr>
              <w:t xml:space="preserve"> </w:t>
            </w:r>
            <w:r>
              <w:rPr>
                <w:b/>
              </w:rPr>
              <w:t>of</w:t>
            </w:r>
            <w:r>
              <w:rPr>
                <w:b/>
                <w:spacing w:val="-5"/>
              </w:rPr>
              <w:t xml:space="preserve"> </w:t>
            </w:r>
            <w:r>
              <w:rPr>
                <w:b/>
                <w:spacing w:val="-2"/>
              </w:rPr>
              <w:t>Proposer</w:t>
            </w:r>
          </w:p>
          <w:p w14:paraId="3A36ED11" w14:textId="77777777" w:rsidR="00C77EC2" w:rsidRDefault="00000000">
            <w:pPr>
              <w:pStyle w:val="TableParagraph"/>
              <w:spacing w:line="251" w:lineRule="exact"/>
              <w:ind w:left="114"/>
            </w:pPr>
            <w:r>
              <w:t>Please</w:t>
            </w:r>
            <w:r>
              <w:rPr>
                <w:spacing w:val="-8"/>
              </w:rPr>
              <w:t xml:space="preserve"> </w:t>
            </w:r>
            <w:r>
              <w:rPr>
                <w:spacing w:val="-2"/>
              </w:rPr>
              <w:t>PRINT</w:t>
            </w:r>
          </w:p>
        </w:tc>
        <w:tc>
          <w:tcPr>
            <w:tcW w:w="1081" w:type="dxa"/>
          </w:tcPr>
          <w:p w14:paraId="6831696F" w14:textId="77777777" w:rsidR="00C77EC2" w:rsidRDefault="00C77EC2">
            <w:pPr>
              <w:pStyle w:val="TableParagraph"/>
              <w:spacing w:before="1"/>
            </w:pPr>
          </w:p>
          <w:p w14:paraId="4AA6B35F" w14:textId="77777777" w:rsidR="00C77EC2" w:rsidRDefault="00000000">
            <w:pPr>
              <w:pStyle w:val="TableParagraph"/>
              <w:ind w:left="109" w:right="111"/>
              <w:jc w:val="center"/>
              <w:rPr>
                <w:b/>
              </w:rPr>
            </w:pPr>
            <w:r>
              <w:rPr>
                <w:b/>
                <w:spacing w:val="-2"/>
              </w:rPr>
              <w:t xml:space="preserve">Member Priority </w:t>
            </w:r>
            <w:r>
              <w:rPr>
                <w:b/>
                <w:spacing w:val="-4"/>
              </w:rPr>
              <w:t>No.</w:t>
            </w:r>
          </w:p>
        </w:tc>
        <w:tc>
          <w:tcPr>
            <w:tcW w:w="3420" w:type="dxa"/>
          </w:tcPr>
          <w:p w14:paraId="783C1A80" w14:textId="77777777" w:rsidR="00C77EC2" w:rsidRDefault="00000000">
            <w:pPr>
              <w:pStyle w:val="TableParagraph"/>
              <w:ind w:left="694"/>
              <w:jc w:val="both"/>
              <w:rPr>
                <w:b/>
              </w:rPr>
            </w:pPr>
            <w:r>
              <w:rPr>
                <w:b/>
              </w:rPr>
              <w:t>Proposer</w:t>
            </w:r>
            <w:r>
              <w:rPr>
                <w:b/>
                <w:spacing w:val="-7"/>
              </w:rPr>
              <w:t xml:space="preserve"> </w:t>
            </w:r>
            <w:r>
              <w:rPr>
                <w:b/>
                <w:spacing w:val="-2"/>
              </w:rPr>
              <w:t>signature</w:t>
            </w:r>
          </w:p>
          <w:p w14:paraId="34D19C48" w14:textId="77777777" w:rsidR="00C77EC2" w:rsidRDefault="00000000">
            <w:pPr>
              <w:pStyle w:val="TableParagraph"/>
              <w:spacing w:before="1"/>
              <w:ind w:left="108" w:right="106"/>
              <w:jc w:val="both"/>
              <w:rPr>
                <w:i/>
              </w:rPr>
            </w:pPr>
            <w:r>
              <w:rPr>
                <w:i/>
              </w:rPr>
              <w:t>If the nominee is unable to obtain the original signatures of their</w:t>
            </w:r>
            <w:r>
              <w:rPr>
                <w:i/>
                <w:spacing w:val="-3"/>
              </w:rPr>
              <w:t xml:space="preserve"> </w:t>
            </w:r>
            <w:r>
              <w:rPr>
                <w:i/>
              </w:rPr>
              <w:t>Proposer, then</w:t>
            </w:r>
            <w:r>
              <w:rPr>
                <w:i/>
                <w:spacing w:val="-1"/>
              </w:rPr>
              <w:t xml:space="preserve"> </w:t>
            </w:r>
            <w:r>
              <w:rPr>
                <w:i/>
              </w:rPr>
              <w:t>please</w:t>
            </w:r>
            <w:r>
              <w:rPr>
                <w:i/>
                <w:spacing w:val="-1"/>
              </w:rPr>
              <w:t xml:space="preserve"> </w:t>
            </w:r>
            <w:r>
              <w:rPr>
                <w:i/>
              </w:rPr>
              <w:t>refer to</w:t>
            </w:r>
            <w:r>
              <w:rPr>
                <w:i/>
                <w:spacing w:val="33"/>
              </w:rPr>
              <w:t xml:space="preserve"> </w:t>
            </w:r>
            <w:r>
              <w:rPr>
                <w:i/>
              </w:rPr>
              <w:t>the</w:t>
            </w:r>
            <w:r>
              <w:rPr>
                <w:i/>
                <w:spacing w:val="33"/>
              </w:rPr>
              <w:t xml:space="preserve"> </w:t>
            </w:r>
            <w:r>
              <w:rPr>
                <w:i/>
              </w:rPr>
              <w:t>e-mail</w:t>
            </w:r>
            <w:r>
              <w:rPr>
                <w:i/>
                <w:spacing w:val="30"/>
              </w:rPr>
              <w:t xml:space="preserve"> </w:t>
            </w:r>
            <w:r>
              <w:rPr>
                <w:i/>
              </w:rPr>
              <w:t>procedures</w:t>
            </w:r>
            <w:r>
              <w:rPr>
                <w:i/>
                <w:spacing w:val="34"/>
              </w:rPr>
              <w:t xml:space="preserve"> </w:t>
            </w:r>
            <w:r>
              <w:rPr>
                <w:i/>
              </w:rPr>
              <w:t>in</w:t>
            </w:r>
            <w:r>
              <w:rPr>
                <w:i/>
                <w:spacing w:val="34"/>
              </w:rPr>
              <w:t xml:space="preserve"> </w:t>
            </w:r>
            <w:r>
              <w:rPr>
                <w:i/>
                <w:spacing w:val="-4"/>
              </w:rPr>
              <w:t>this</w:t>
            </w:r>
          </w:p>
          <w:p w14:paraId="686552B1" w14:textId="77777777" w:rsidR="00C77EC2" w:rsidRDefault="00000000">
            <w:pPr>
              <w:pStyle w:val="TableParagraph"/>
              <w:spacing w:before="1" w:line="234" w:lineRule="exact"/>
              <w:ind w:left="108"/>
              <w:rPr>
                <w:i/>
              </w:rPr>
            </w:pPr>
            <w:r>
              <w:rPr>
                <w:i/>
                <w:spacing w:val="-2"/>
              </w:rPr>
              <w:t>pack.</w:t>
            </w:r>
          </w:p>
        </w:tc>
        <w:tc>
          <w:tcPr>
            <w:tcW w:w="1984" w:type="dxa"/>
          </w:tcPr>
          <w:p w14:paraId="122236A8" w14:textId="77777777" w:rsidR="00C77EC2" w:rsidRDefault="00C77EC2">
            <w:pPr>
              <w:pStyle w:val="TableParagraph"/>
              <w:spacing w:before="250"/>
            </w:pPr>
          </w:p>
          <w:p w14:paraId="45978327" w14:textId="77777777" w:rsidR="00C77EC2" w:rsidRDefault="00000000">
            <w:pPr>
              <w:pStyle w:val="TableParagraph"/>
              <w:spacing w:before="1"/>
              <w:ind w:left="5"/>
              <w:jc w:val="center"/>
              <w:rPr>
                <w:b/>
              </w:rPr>
            </w:pPr>
            <w:r>
              <w:rPr>
                <w:b/>
                <w:spacing w:val="-4"/>
              </w:rPr>
              <w:t>Date</w:t>
            </w:r>
          </w:p>
        </w:tc>
      </w:tr>
      <w:tr w:rsidR="00C77EC2" w14:paraId="16CC2DB6" w14:textId="77777777">
        <w:trPr>
          <w:trHeight w:val="758"/>
        </w:trPr>
        <w:tc>
          <w:tcPr>
            <w:tcW w:w="356" w:type="dxa"/>
          </w:tcPr>
          <w:p w14:paraId="7438802A" w14:textId="77777777" w:rsidR="00C77EC2" w:rsidRDefault="00000000">
            <w:pPr>
              <w:pStyle w:val="TableParagraph"/>
              <w:spacing w:line="248" w:lineRule="exact"/>
              <w:ind w:left="7"/>
              <w:jc w:val="center"/>
              <w:rPr>
                <w:b/>
              </w:rPr>
            </w:pPr>
            <w:r>
              <w:rPr>
                <w:b/>
                <w:spacing w:val="-10"/>
              </w:rPr>
              <w:t>1</w:t>
            </w:r>
          </w:p>
        </w:tc>
        <w:tc>
          <w:tcPr>
            <w:tcW w:w="2464" w:type="dxa"/>
          </w:tcPr>
          <w:p w14:paraId="3699B0B6" w14:textId="77777777" w:rsidR="00C77EC2" w:rsidRDefault="00C77EC2">
            <w:pPr>
              <w:pStyle w:val="TableParagraph"/>
              <w:rPr>
                <w:rFonts w:ascii="Times New Roman"/>
              </w:rPr>
            </w:pPr>
          </w:p>
        </w:tc>
        <w:tc>
          <w:tcPr>
            <w:tcW w:w="1081" w:type="dxa"/>
          </w:tcPr>
          <w:p w14:paraId="411D0DDC" w14:textId="77777777" w:rsidR="00C77EC2" w:rsidRDefault="00C77EC2">
            <w:pPr>
              <w:pStyle w:val="TableParagraph"/>
              <w:rPr>
                <w:rFonts w:ascii="Times New Roman"/>
              </w:rPr>
            </w:pPr>
          </w:p>
        </w:tc>
        <w:tc>
          <w:tcPr>
            <w:tcW w:w="3420" w:type="dxa"/>
          </w:tcPr>
          <w:p w14:paraId="12A97F4D" w14:textId="77777777" w:rsidR="00C77EC2" w:rsidRDefault="00C77EC2">
            <w:pPr>
              <w:pStyle w:val="TableParagraph"/>
              <w:rPr>
                <w:rFonts w:ascii="Times New Roman"/>
              </w:rPr>
            </w:pPr>
          </w:p>
        </w:tc>
        <w:tc>
          <w:tcPr>
            <w:tcW w:w="1984" w:type="dxa"/>
          </w:tcPr>
          <w:p w14:paraId="0B85604D" w14:textId="77777777" w:rsidR="00C77EC2" w:rsidRDefault="00C77EC2">
            <w:pPr>
              <w:pStyle w:val="TableParagraph"/>
              <w:rPr>
                <w:rFonts w:ascii="Times New Roman"/>
              </w:rPr>
            </w:pPr>
          </w:p>
        </w:tc>
      </w:tr>
      <w:tr w:rsidR="00C77EC2" w14:paraId="030539FF" w14:textId="77777777">
        <w:trPr>
          <w:trHeight w:val="757"/>
        </w:trPr>
        <w:tc>
          <w:tcPr>
            <w:tcW w:w="356" w:type="dxa"/>
          </w:tcPr>
          <w:p w14:paraId="32025A63" w14:textId="77777777" w:rsidR="00C77EC2" w:rsidRDefault="00000000">
            <w:pPr>
              <w:pStyle w:val="TableParagraph"/>
              <w:ind w:left="7"/>
              <w:jc w:val="center"/>
              <w:rPr>
                <w:b/>
              </w:rPr>
            </w:pPr>
            <w:r>
              <w:rPr>
                <w:b/>
                <w:spacing w:val="-10"/>
              </w:rPr>
              <w:t>2</w:t>
            </w:r>
          </w:p>
        </w:tc>
        <w:tc>
          <w:tcPr>
            <w:tcW w:w="2464" w:type="dxa"/>
          </w:tcPr>
          <w:p w14:paraId="1F525571" w14:textId="77777777" w:rsidR="00C77EC2" w:rsidRDefault="00C77EC2">
            <w:pPr>
              <w:pStyle w:val="TableParagraph"/>
              <w:rPr>
                <w:rFonts w:ascii="Times New Roman"/>
              </w:rPr>
            </w:pPr>
          </w:p>
        </w:tc>
        <w:tc>
          <w:tcPr>
            <w:tcW w:w="1081" w:type="dxa"/>
          </w:tcPr>
          <w:p w14:paraId="34A4A2D9" w14:textId="77777777" w:rsidR="00C77EC2" w:rsidRDefault="00C77EC2">
            <w:pPr>
              <w:pStyle w:val="TableParagraph"/>
              <w:rPr>
                <w:rFonts w:ascii="Times New Roman"/>
              </w:rPr>
            </w:pPr>
          </w:p>
        </w:tc>
        <w:tc>
          <w:tcPr>
            <w:tcW w:w="3420" w:type="dxa"/>
          </w:tcPr>
          <w:p w14:paraId="2B082DA8" w14:textId="77777777" w:rsidR="00C77EC2" w:rsidRDefault="00C77EC2">
            <w:pPr>
              <w:pStyle w:val="TableParagraph"/>
              <w:rPr>
                <w:rFonts w:ascii="Times New Roman"/>
              </w:rPr>
            </w:pPr>
          </w:p>
        </w:tc>
        <w:tc>
          <w:tcPr>
            <w:tcW w:w="1984" w:type="dxa"/>
          </w:tcPr>
          <w:p w14:paraId="73CC632A" w14:textId="77777777" w:rsidR="00C77EC2" w:rsidRDefault="00C77EC2">
            <w:pPr>
              <w:pStyle w:val="TableParagraph"/>
              <w:rPr>
                <w:rFonts w:ascii="Times New Roman"/>
              </w:rPr>
            </w:pPr>
          </w:p>
        </w:tc>
      </w:tr>
      <w:tr w:rsidR="00C77EC2" w14:paraId="011898A9" w14:textId="77777777">
        <w:trPr>
          <w:trHeight w:val="758"/>
        </w:trPr>
        <w:tc>
          <w:tcPr>
            <w:tcW w:w="356" w:type="dxa"/>
          </w:tcPr>
          <w:p w14:paraId="7A8EA94D" w14:textId="77777777" w:rsidR="00C77EC2" w:rsidRDefault="00000000">
            <w:pPr>
              <w:pStyle w:val="TableParagraph"/>
              <w:ind w:left="7"/>
              <w:jc w:val="center"/>
              <w:rPr>
                <w:b/>
              </w:rPr>
            </w:pPr>
            <w:r>
              <w:rPr>
                <w:b/>
                <w:spacing w:val="-10"/>
              </w:rPr>
              <w:t>3</w:t>
            </w:r>
          </w:p>
        </w:tc>
        <w:tc>
          <w:tcPr>
            <w:tcW w:w="2464" w:type="dxa"/>
          </w:tcPr>
          <w:p w14:paraId="4E01DB9F" w14:textId="77777777" w:rsidR="00C77EC2" w:rsidRDefault="00C77EC2">
            <w:pPr>
              <w:pStyle w:val="TableParagraph"/>
              <w:rPr>
                <w:rFonts w:ascii="Times New Roman"/>
              </w:rPr>
            </w:pPr>
          </w:p>
        </w:tc>
        <w:tc>
          <w:tcPr>
            <w:tcW w:w="1081" w:type="dxa"/>
          </w:tcPr>
          <w:p w14:paraId="38533BDA" w14:textId="77777777" w:rsidR="00C77EC2" w:rsidRDefault="00C77EC2">
            <w:pPr>
              <w:pStyle w:val="TableParagraph"/>
              <w:rPr>
                <w:rFonts w:ascii="Times New Roman"/>
              </w:rPr>
            </w:pPr>
          </w:p>
        </w:tc>
        <w:tc>
          <w:tcPr>
            <w:tcW w:w="3420" w:type="dxa"/>
          </w:tcPr>
          <w:p w14:paraId="6C2BF2E8" w14:textId="77777777" w:rsidR="00C77EC2" w:rsidRDefault="00C77EC2">
            <w:pPr>
              <w:pStyle w:val="TableParagraph"/>
              <w:rPr>
                <w:rFonts w:ascii="Times New Roman"/>
              </w:rPr>
            </w:pPr>
          </w:p>
        </w:tc>
        <w:tc>
          <w:tcPr>
            <w:tcW w:w="1984" w:type="dxa"/>
          </w:tcPr>
          <w:p w14:paraId="6D12B0E1" w14:textId="77777777" w:rsidR="00C77EC2" w:rsidRDefault="00C77EC2">
            <w:pPr>
              <w:pStyle w:val="TableParagraph"/>
              <w:rPr>
                <w:rFonts w:ascii="Times New Roman"/>
              </w:rPr>
            </w:pPr>
          </w:p>
        </w:tc>
      </w:tr>
    </w:tbl>
    <w:p w14:paraId="27A534AF" w14:textId="77777777" w:rsidR="00C77EC2" w:rsidRDefault="00C77EC2">
      <w:pPr>
        <w:rPr>
          <w:rFonts w:ascii="Times New Roman"/>
        </w:rPr>
        <w:sectPr w:rsidR="00C77EC2">
          <w:pgSz w:w="11910" w:h="16840"/>
          <w:pgMar w:top="1780" w:right="800" w:bottom="1240" w:left="1340" w:header="280" w:footer="1041" w:gutter="0"/>
          <w:cols w:space="720"/>
        </w:sectPr>
      </w:pPr>
    </w:p>
    <w:p w14:paraId="07E2D447" w14:textId="77777777" w:rsidR="00C77EC2" w:rsidRDefault="00C77EC2">
      <w:pPr>
        <w:pStyle w:val="BodyText"/>
        <w:ind w:left="0"/>
      </w:pPr>
    </w:p>
    <w:p w14:paraId="23F65756" w14:textId="77777777" w:rsidR="00C77EC2" w:rsidRDefault="00C77EC2">
      <w:pPr>
        <w:pStyle w:val="BodyText"/>
        <w:spacing w:before="54"/>
        <w:ind w:left="0"/>
      </w:pPr>
    </w:p>
    <w:p w14:paraId="3C814E87" w14:textId="02C1FF9A" w:rsidR="00C77EC2" w:rsidRDefault="00000000">
      <w:pPr>
        <w:pStyle w:val="BodyText"/>
        <w:ind w:right="878"/>
        <w:jc w:val="both"/>
      </w:pPr>
      <w:r>
        <w:t>This</w:t>
      </w:r>
      <w:r>
        <w:rPr>
          <w:spacing w:val="-2"/>
        </w:rPr>
        <w:t xml:space="preserve"> </w:t>
      </w:r>
      <w:r>
        <w:t>page,</w:t>
      </w:r>
      <w:r>
        <w:rPr>
          <w:spacing w:val="-6"/>
        </w:rPr>
        <w:t xml:space="preserve"> </w:t>
      </w:r>
      <w:r>
        <w:t>together</w:t>
      </w:r>
      <w:r>
        <w:rPr>
          <w:spacing w:val="-4"/>
        </w:rPr>
        <w:t xml:space="preserve"> </w:t>
      </w:r>
      <w:r>
        <w:t>with</w:t>
      </w:r>
      <w:r>
        <w:rPr>
          <w:spacing w:val="-1"/>
        </w:rPr>
        <w:t xml:space="preserve"> </w:t>
      </w:r>
      <w:r>
        <w:t>both</w:t>
      </w:r>
      <w:r>
        <w:rPr>
          <w:spacing w:val="-5"/>
        </w:rPr>
        <w:t xml:space="preserve"> </w:t>
      </w:r>
      <w:r>
        <w:t>the</w:t>
      </w:r>
      <w:r>
        <w:rPr>
          <w:spacing w:val="-1"/>
        </w:rPr>
        <w:t xml:space="preserve"> </w:t>
      </w:r>
      <w:r>
        <w:t>short</w:t>
      </w:r>
      <w:r w:rsidR="00116621">
        <w:t xml:space="preserve"> manifestos, CVs</w:t>
      </w:r>
      <w:r>
        <w:t xml:space="preserve"> and an electronic</w:t>
      </w:r>
      <w:r>
        <w:rPr>
          <w:spacing w:val="-2"/>
        </w:rPr>
        <w:t xml:space="preserve"> </w:t>
      </w:r>
      <w:r>
        <w:t>photograph,</w:t>
      </w:r>
      <w:r>
        <w:rPr>
          <w:spacing w:val="-1"/>
        </w:rPr>
        <w:t xml:space="preserve"> </w:t>
      </w:r>
      <w:r>
        <w:t>must be returned by email with electronic signatures,</w:t>
      </w:r>
      <w:r>
        <w:rPr>
          <w:spacing w:val="-1"/>
        </w:rPr>
        <w:t xml:space="preserve"> </w:t>
      </w:r>
      <w:r>
        <w:t xml:space="preserve">or paper copies by post, to arrive by midnight on </w:t>
      </w:r>
      <w:r w:rsidR="00116621">
        <w:t>19</w:t>
      </w:r>
      <w:r w:rsidR="00116621" w:rsidRPr="00116621">
        <w:rPr>
          <w:vertAlign w:val="superscript"/>
        </w:rPr>
        <w:t>th</w:t>
      </w:r>
      <w:r w:rsidR="00116621">
        <w:t xml:space="preserve"> </w:t>
      </w:r>
      <w:r>
        <w:t>October 202</w:t>
      </w:r>
      <w:r w:rsidR="00874326">
        <w:t>6</w:t>
      </w:r>
      <w:r>
        <w:t>.</w:t>
      </w:r>
    </w:p>
    <w:p w14:paraId="47AE6FCA" w14:textId="77777777" w:rsidR="00C77EC2" w:rsidRDefault="00C77EC2">
      <w:pPr>
        <w:pStyle w:val="BodyText"/>
        <w:spacing w:before="1"/>
        <w:ind w:left="0"/>
      </w:pPr>
    </w:p>
    <w:p w14:paraId="0A037958" w14:textId="77777777" w:rsidR="00C77EC2" w:rsidRDefault="00000000">
      <w:pPr>
        <w:ind w:left="460"/>
        <w:rPr>
          <w:b/>
        </w:rPr>
      </w:pPr>
      <w:r>
        <w:t>Please</w:t>
      </w:r>
      <w:r>
        <w:rPr>
          <w:spacing w:val="-8"/>
        </w:rPr>
        <w:t xml:space="preserve"> </w:t>
      </w:r>
      <w:r>
        <w:t>mark</w:t>
      </w:r>
      <w:r>
        <w:rPr>
          <w:spacing w:val="-7"/>
        </w:rPr>
        <w:t xml:space="preserve"> </w:t>
      </w:r>
      <w:r>
        <w:t>envelopes</w:t>
      </w:r>
      <w:r>
        <w:rPr>
          <w:spacing w:val="-2"/>
        </w:rPr>
        <w:t xml:space="preserve"> </w:t>
      </w:r>
      <w:r>
        <w:t>and</w:t>
      </w:r>
      <w:r>
        <w:rPr>
          <w:spacing w:val="-5"/>
        </w:rPr>
        <w:t xml:space="preserve"> </w:t>
      </w:r>
      <w:r>
        <w:t>e-mail</w:t>
      </w:r>
      <w:r>
        <w:rPr>
          <w:spacing w:val="-4"/>
        </w:rPr>
        <w:t xml:space="preserve"> </w:t>
      </w:r>
      <w:r>
        <w:t>subject</w:t>
      </w:r>
      <w:r>
        <w:rPr>
          <w:spacing w:val="-1"/>
        </w:rPr>
        <w:t xml:space="preserve"> </w:t>
      </w:r>
      <w:r>
        <w:t>lines</w:t>
      </w:r>
      <w:r>
        <w:rPr>
          <w:spacing w:val="-7"/>
        </w:rPr>
        <w:t xml:space="preserve"> </w:t>
      </w:r>
      <w:r>
        <w:t xml:space="preserve">as </w:t>
      </w:r>
      <w:r>
        <w:rPr>
          <w:b/>
          <w:color w:val="FF0000"/>
        </w:rPr>
        <w:t>Paul</w:t>
      </w:r>
      <w:r>
        <w:rPr>
          <w:b/>
          <w:color w:val="FF0000"/>
          <w:spacing w:val="-1"/>
        </w:rPr>
        <w:t xml:space="preserve"> </w:t>
      </w:r>
      <w:r>
        <w:rPr>
          <w:b/>
          <w:color w:val="FF0000"/>
        </w:rPr>
        <w:t>Hurst</w:t>
      </w:r>
      <w:r>
        <w:rPr>
          <w:b/>
          <w:color w:val="FF0000"/>
          <w:spacing w:val="-7"/>
        </w:rPr>
        <w:t xml:space="preserve"> </w:t>
      </w:r>
      <w:r>
        <w:rPr>
          <w:b/>
          <w:color w:val="FF0000"/>
        </w:rPr>
        <w:t>–</w:t>
      </w:r>
      <w:r>
        <w:rPr>
          <w:b/>
          <w:color w:val="FF0000"/>
          <w:spacing w:val="-5"/>
        </w:rPr>
        <w:t xml:space="preserve"> </w:t>
      </w:r>
      <w:r>
        <w:rPr>
          <w:b/>
          <w:color w:val="FF0000"/>
          <w:spacing w:val="-2"/>
        </w:rPr>
        <w:t>ECST.</w:t>
      </w:r>
    </w:p>
    <w:p w14:paraId="4252DA18" w14:textId="77777777" w:rsidR="00C77EC2" w:rsidRDefault="00000000">
      <w:pPr>
        <w:pStyle w:val="BodyText"/>
        <w:spacing w:before="251"/>
      </w:pPr>
      <w:r>
        <w:t>Paul</w:t>
      </w:r>
      <w:r>
        <w:rPr>
          <w:spacing w:val="-7"/>
        </w:rPr>
        <w:t xml:space="preserve"> </w:t>
      </w:r>
      <w:r>
        <w:t>Hurst</w:t>
      </w:r>
      <w:r>
        <w:rPr>
          <w:spacing w:val="-2"/>
        </w:rPr>
        <w:t xml:space="preserve"> </w:t>
      </w:r>
      <w:r>
        <w:t>–</w:t>
      </w:r>
      <w:r>
        <w:rPr>
          <w:spacing w:val="-2"/>
        </w:rPr>
        <w:t xml:space="preserve"> </w:t>
      </w:r>
      <w:r>
        <w:rPr>
          <w:spacing w:val="-4"/>
        </w:rPr>
        <w:t>ECST</w:t>
      </w:r>
    </w:p>
    <w:p w14:paraId="7F859C3D" w14:textId="77777777" w:rsidR="00C77EC2" w:rsidRDefault="00000000">
      <w:pPr>
        <w:pStyle w:val="BodyText"/>
        <w:spacing w:before="2"/>
        <w:ind w:right="5840"/>
      </w:pPr>
      <w:r>
        <w:t>FC</w:t>
      </w:r>
      <w:r>
        <w:rPr>
          <w:spacing w:val="-12"/>
        </w:rPr>
        <w:t xml:space="preserve"> </w:t>
      </w:r>
      <w:r>
        <w:t>United</w:t>
      </w:r>
      <w:r>
        <w:rPr>
          <w:spacing w:val="-10"/>
        </w:rPr>
        <w:t xml:space="preserve"> </w:t>
      </w:r>
      <w:r>
        <w:t>of</w:t>
      </w:r>
      <w:r>
        <w:rPr>
          <w:spacing w:val="-10"/>
        </w:rPr>
        <w:t xml:space="preserve"> </w:t>
      </w:r>
      <w:r>
        <w:t>Manchester Broadhurst Park</w:t>
      </w:r>
    </w:p>
    <w:p w14:paraId="43C7C1FA" w14:textId="77777777" w:rsidR="00C77EC2" w:rsidRDefault="00000000">
      <w:pPr>
        <w:pStyle w:val="BodyText"/>
        <w:ind w:right="5840"/>
      </w:pPr>
      <w:r>
        <w:t>310</w:t>
      </w:r>
      <w:r>
        <w:rPr>
          <w:spacing w:val="-16"/>
        </w:rPr>
        <w:t xml:space="preserve"> </w:t>
      </w:r>
      <w:proofErr w:type="spellStart"/>
      <w:r>
        <w:t>Lightbowne</w:t>
      </w:r>
      <w:proofErr w:type="spellEnd"/>
      <w:r>
        <w:rPr>
          <w:spacing w:val="-15"/>
        </w:rPr>
        <w:t xml:space="preserve"> </w:t>
      </w:r>
      <w:r>
        <w:t xml:space="preserve">Road </w:t>
      </w:r>
      <w:r>
        <w:rPr>
          <w:spacing w:val="-2"/>
        </w:rPr>
        <w:t>MANCHESTER</w:t>
      </w:r>
    </w:p>
    <w:p w14:paraId="61696A5C" w14:textId="77777777" w:rsidR="00C77EC2" w:rsidRDefault="00000000">
      <w:pPr>
        <w:pStyle w:val="BodyText"/>
        <w:spacing w:before="1"/>
      </w:pPr>
      <w:r>
        <w:t>M40</w:t>
      </w:r>
      <w:r>
        <w:rPr>
          <w:spacing w:val="-5"/>
        </w:rPr>
        <w:t xml:space="preserve"> 0FJ</w:t>
      </w:r>
    </w:p>
    <w:p w14:paraId="242243C2" w14:textId="77777777" w:rsidR="00C77EC2" w:rsidRDefault="00C77EC2">
      <w:pPr>
        <w:pStyle w:val="BodyText"/>
        <w:spacing w:before="3"/>
        <w:ind w:left="0"/>
      </w:pPr>
    </w:p>
    <w:p w14:paraId="518E3860" w14:textId="2DA37CF9" w:rsidR="00C77EC2" w:rsidRPr="00EE2458" w:rsidRDefault="00000000">
      <w:pPr>
        <w:pStyle w:val="BodyText"/>
        <w:jc w:val="both"/>
        <w:rPr>
          <w:lang w:val="en-GB"/>
        </w:rPr>
      </w:pPr>
      <w:r w:rsidRPr="00EE2458">
        <w:rPr>
          <w:spacing w:val="-2"/>
          <w:lang w:val="en-GB"/>
        </w:rPr>
        <w:t>E-Mail:</w:t>
      </w:r>
      <w:r w:rsidRPr="00EE2458">
        <w:rPr>
          <w:spacing w:val="22"/>
          <w:lang w:val="en-GB"/>
        </w:rPr>
        <w:t xml:space="preserve"> </w:t>
      </w:r>
      <w:hyperlink r:id="rId21" w:history="1">
        <w:r w:rsidR="00874326" w:rsidRPr="001267A4">
          <w:rPr>
            <w:rStyle w:val="Hyperlink"/>
            <w:spacing w:val="-2"/>
            <w:lang w:val="en-GB"/>
          </w:rPr>
          <w:t>ecst2026@fc-utd.uk</w:t>
        </w:r>
      </w:hyperlink>
    </w:p>
    <w:sectPr w:rsidR="00C77EC2" w:rsidRPr="00EE2458">
      <w:pgSz w:w="11910" w:h="16840"/>
      <w:pgMar w:top="1780" w:right="800" w:bottom="1240" w:left="1340" w:header="280" w:footer="10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CB732" w14:textId="77777777" w:rsidR="00C3410D" w:rsidRDefault="00C3410D">
      <w:r>
        <w:separator/>
      </w:r>
    </w:p>
  </w:endnote>
  <w:endnote w:type="continuationSeparator" w:id="0">
    <w:p w14:paraId="4C54AA5C" w14:textId="77777777" w:rsidR="00C3410D" w:rsidRDefault="00C3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9433" w14:textId="77777777" w:rsidR="00C77EC2" w:rsidRDefault="00000000">
    <w:pPr>
      <w:pStyle w:val="BodyText"/>
      <w:spacing w:line="14" w:lineRule="auto"/>
      <w:ind w:left="0"/>
      <w:rPr>
        <w:sz w:val="20"/>
      </w:rPr>
    </w:pPr>
    <w:r>
      <w:rPr>
        <w:noProof/>
      </w:rPr>
      <mc:AlternateContent>
        <mc:Choice Requires="wps">
          <w:drawing>
            <wp:anchor distT="0" distB="0" distL="0" distR="0" simplePos="0" relativeHeight="487370752" behindDoc="1" locked="0" layoutInCell="1" allowOverlap="1" wp14:anchorId="12229EED" wp14:editId="55379794">
              <wp:simplePos x="0" y="0"/>
              <wp:positionH relativeFrom="page">
                <wp:posOffset>2987801</wp:posOffset>
              </wp:positionH>
              <wp:positionV relativeFrom="page">
                <wp:posOffset>9891470</wp:posOffset>
              </wp:positionV>
              <wp:extent cx="1795145" cy="1778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5145" cy="177800"/>
                      </a:xfrm>
                      <a:prstGeom prst="rect">
                        <a:avLst/>
                      </a:prstGeom>
                    </wps:spPr>
                    <wps:txbx>
                      <w:txbxContent>
                        <w:p w14:paraId="50BEEC6B" w14:textId="5639F387" w:rsidR="00C77EC2" w:rsidRDefault="00000000">
                          <w:pPr>
                            <w:spacing w:line="264" w:lineRule="exact"/>
                            <w:ind w:left="20"/>
                            <w:rPr>
                              <w:rFonts w:ascii="Calibri"/>
                              <w:b/>
                              <w:sz w:val="24"/>
                            </w:rPr>
                          </w:pPr>
                          <w:r>
                            <w:rPr>
                              <w:rFonts w:ascii="Calibri"/>
                              <w:b/>
                              <w:sz w:val="24"/>
                            </w:rPr>
                            <w:t>Trustee</w:t>
                          </w:r>
                          <w:r>
                            <w:rPr>
                              <w:rFonts w:ascii="Calibri"/>
                              <w:b/>
                              <w:spacing w:val="-5"/>
                              <w:sz w:val="24"/>
                            </w:rPr>
                            <w:t xml:space="preserve"> </w:t>
                          </w:r>
                          <w:r>
                            <w:rPr>
                              <w:rFonts w:ascii="Calibri"/>
                              <w:b/>
                              <w:sz w:val="24"/>
                            </w:rPr>
                            <w:t>Election</w:t>
                          </w:r>
                          <w:r>
                            <w:rPr>
                              <w:rFonts w:ascii="Calibri"/>
                              <w:b/>
                              <w:spacing w:val="-2"/>
                              <w:sz w:val="24"/>
                            </w:rPr>
                            <w:t xml:space="preserve"> </w:t>
                          </w:r>
                          <w:r>
                            <w:rPr>
                              <w:rFonts w:ascii="Calibri"/>
                              <w:b/>
                              <w:sz w:val="24"/>
                            </w:rPr>
                            <w:t>Pack -</w:t>
                          </w:r>
                          <w:r>
                            <w:rPr>
                              <w:rFonts w:ascii="Calibri"/>
                              <w:b/>
                              <w:spacing w:val="-4"/>
                              <w:sz w:val="24"/>
                            </w:rPr>
                            <w:t xml:space="preserve"> 202</w:t>
                          </w:r>
                          <w:r w:rsidR="001076B2">
                            <w:rPr>
                              <w:rFonts w:ascii="Calibri"/>
                              <w:b/>
                              <w:spacing w:val="-4"/>
                              <w:sz w:val="24"/>
                            </w:rPr>
                            <w:t>6</w:t>
                          </w:r>
                        </w:p>
                      </w:txbxContent>
                    </wps:txbx>
                    <wps:bodyPr wrap="square" lIns="0" tIns="0" rIns="0" bIns="0" rtlCol="0">
                      <a:noAutofit/>
                    </wps:bodyPr>
                  </wps:wsp>
                </a:graphicData>
              </a:graphic>
            </wp:anchor>
          </w:drawing>
        </mc:Choice>
        <mc:Fallback>
          <w:pict>
            <v:shapetype w14:anchorId="12229EED" id="_x0000_t202" coordsize="21600,21600" o:spt="202" path="m,l,21600r21600,l21600,xe">
              <v:stroke joinstyle="miter"/>
              <v:path gradientshapeok="t" o:connecttype="rect"/>
            </v:shapetype>
            <v:shape id="Textbox 3" o:spid="_x0000_s1026" type="#_x0000_t202" style="position:absolute;margin-left:235.25pt;margin-top:778.85pt;width:141.35pt;height:14pt;z-index:-1594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" filled="f" stroked="f">
              <v:textbox inset="0,0,0,0">
                <w:txbxContent>
                  <w:p w14:paraId="50BEEC6B" w14:textId="5639F387" w:rsidR="00C77EC2" w:rsidRDefault="00000000">
                    <w:pPr>
                      <w:spacing w:line="264" w:lineRule="exact"/>
                      <w:ind w:left="20"/>
                      <w:rPr>
                        <w:rFonts w:ascii="Calibri"/>
                        <w:b/>
                        <w:sz w:val="24"/>
                      </w:rPr>
                    </w:pPr>
                    <w:r>
                      <w:rPr>
                        <w:rFonts w:ascii="Calibri"/>
                        <w:b/>
                        <w:sz w:val="24"/>
                      </w:rPr>
                      <w:t>Trustee</w:t>
                    </w:r>
                    <w:r>
                      <w:rPr>
                        <w:rFonts w:ascii="Calibri"/>
                        <w:b/>
                        <w:spacing w:val="-5"/>
                        <w:sz w:val="24"/>
                      </w:rPr>
                      <w:t xml:space="preserve"> </w:t>
                    </w:r>
                    <w:r>
                      <w:rPr>
                        <w:rFonts w:ascii="Calibri"/>
                        <w:b/>
                        <w:sz w:val="24"/>
                      </w:rPr>
                      <w:t>Election</w:t>
                    </w:r>
                    <w:r>
                      <w:rPr>
                        <w:rFonts w:ascii="Calibri"/>
                        <w:b/>
                        <w:spacing w:val="-2"/>
                        <w:sz w:val="24"/>
                      </w:rPr>
                      <w:t xml:space="preserve"> </w:t>
                    </w:r>
                    <w:r>
                      <w:rPr>
                        <w:rFonts w:ascii="Calibri"/>
                        <w:b/>
                        <w:sz w:val="24"/>
                      </w:rPr>
                      <w:t>Pack -</w:t>
                    </w:r>
                    <w:r>
                      <w:rPr>
                        <w:rFonts w:ascii="Calibri"/>
                        <w:b/>
                        <w:spacing w:val="-4"/>
                        <w:sz w:val="24"/>
                      </w:rPr>
                      <w:t xml:space="preserve"> 202</w:t>
                    </w:r>
                    <w:r w:rsidR="001076B2">
                      <w:rPr>
                        <w:rFonts w:ascii="Calibri"/>
                        <w:b/>
                        <w:spacing w:val="-4"/>
                        <w:sz w:val="24"/>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D3686" w14:textId="77777777" w:rsidR="00C3410D" w:rsidRDefault="00C3410D">
      <w:r>
        <w:separator/>
      </w:r>
    </w:p>
  </w:footnote>
  <w:footnote w:type="continuationSeparator" w:id="0">
    <w:p w14:paraId="2B6421A0" w14:textId="77777777" w:rsidR="00C3410D" w:rsidRDefault="00C34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E55A5" w14:textId="77777777" w:rsidR="00C77EC2" w:rsidRDefault="00000000">
    <w:pPr>
      <w:pStyle w:val="BodyText"/>
      <w:spacing w:line="14" w:lineRule="auto"/>
      <w:ind w:left="0"/>
      <w:rPr>
        <w:sz w:val="20"/>
      </w:rPr>
    </w:pPr>
    <w:r>
      <w:rPr>
        <w:noProof/>
      </w:rPr>
      <w:drawing>
        <wp:anchor distT="0" distB="0" distL="0" distR="0" simplePos="0" relativeHeight="487370240" behindDoc="1" locked="0" layoutInCell="1" allowOverlap="1" wp14:anchorId="1724EE64" wp14:editId="7EDA274D">
          <wp:simplePos x="0" y="0"/>
          <wp:positionH relativeFrom="page">
            <wp:posOffset>6365451</wp:posOffset>
          </wp:positionH>
          <wp:positionV relativeFrom="page">
            <wp:posOffset>177574</wp:posOffset>
          </wp:positionV>
          <wp:extent cx="949324" cy="95753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949324" cy="95753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6581D"/>
    <w:multiLevelType w:val="hybridMultilevel"/>
    <w:tmpl w:val="52FCFBC2"/>
    <w:lvl w:ilvl="0" w:tplc="0809001B">
      <w:start w:val="1"/>
      <w:numFmt w:val="lowerRoman"/>
      <w:lvlText w:val="%1."/>
      <w:lvlJc w:val="righ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 w15:restartNumberingAfterBreak="0">
    <w:nsid w:val="1EF83A54"/>
    <w:multiLevelType w:val="hybridMultilevel"/>
    <w:tmpl w:val="F32C7068"/>
    <w:lvl w:ilvl="0" w:tplc="FFFFFFFF">
      <w:start w:val="1"/>
      <w:numFmt w:val="lowerRoman"/>
      <w:lvlText w:val="%1."/>
      <w:lvlJc w:val="right"/>
      <w:pPr>
        <w:ind w:left="11" w:hanging="360"/>
      </w:pPr>
    </w:lvl>
    <w:lvl w:ilvl="1" w:tplc="FFFFFFFF" w:tentative="1">
      <w:start w:val="1"/>
      <w:numFmt w:val="lowerLetter"/>
      <w:lvlText w:val="%2."/>
      <w:lvlJc w:val="left"/>
      <w:pPr>
        <w:ind w:left="731" w:hanging="360"/>
      </w:pPr>
    </w:lvl>
    <w:lvl w:ilvl="2" w:tplc="FFFFFFFF" w:tentative="1">
      <w:start w:val="1"/>
      <w:numFmt w:val="lowerRoman"/>
      <w:lvlText w:val="%3."/>
      <w:lvlJc w:val="right"/>
      <w:pPr>
        <w:ind w:left="1451" w:hanging="180"/>
      </w:pPr>
    </w:lvl>
    <w:lvl w:ilvl="3" w:tplc="FFFFFFFF" w:tentative="1">
      <w:start w:val="1"/>
      <w:numFmt w:val="decimal"/>
      <w:lvlText w:val="%4."/>
      <w:lvlJc w:val="left"/>
      <w:pPr>
        <w:ind w:left="2171" w:hanging="360"/>
      </w:pPr>
    </w:lvl>
    <w:lvl w:ilvl="4" w:tplc="FFFFFFFF" w:tentative="1">
      <w:start w:val="1"/>
      <w:numFmt w:val="lowerLetter"/>
      <w:lvlText w:val="%5."/>
      <w:lvlJc w:val="left"/>
      <w:pPr>
        <w:ind w:left="2891" w:hanging="360"/>
      </w:pPr>
    </w:lvl>
    <w:lvl w:ilvl="5" w:tplc="FFFFFFFF" w:tentative="1">
      <w:start w:val="1"/>
      <w:numFmt w:val="lowerRoman"/>
      <w:lvlText w:val="%6."/>
      <w:lvlJc w:val="right"/>
      <w:pPr>
        <w:ind w:left="3611" w:hanging="180"/>
      </w:pPr>
    </w:lvl>
    <w:lvl w:ilvl="6" w:tplc="FFFFFFFF" w:tentative="1">
      <w:start w:val="1"/>
      <w:numFmt w:val="decimal"/>
      <w:lvlText w:val="%7."/>
      <w:lvlJc w:val="left"/>
      <w:pPr>
        <w:ind w:left="4331" w:hanging="360"/>
      </w:pPr>
    </w:lvl>
    <w:lvl w:ilvl="7" w:tplc="FFFFFFFF" w:tentative="1">
      <w:start w:val="1"/>
      <w:numFmt w:val="lowerLetter"/>
      <w:lvlText w:val="%8."/>
      <w:lvlJc w:val="left"/>
      <w:pPr>
        <w:ind w:left="5051" w:hanging="360"/>
      </w:pPr>
    </w:lvl>
    <w:lvl w:ilvl="8" w:tplc="FFFFFFFF" w:tentative="1">
      <w:start w:val="1"/>
      <w:numFmt w:val="lowerRoman"/>
      <w:lvlText w:val="%9."/>
      <w:lvlJc w:val="right"/>
      <w:pPr>
        <w:ind w:left="5771" w:hanging="180"/>
      </w:pPr>
    </w:lvl>
  </w:abstractNum>
  <w:abstractNum w:abstractNumId="2" w15:restartNumberingAfterBreak="0">
    <w:nsid w:val="23616A8D"/>
    <w:multiLevelType w:val="hybridMultilevel"/>
    <w:tmpl w:val="D61220AC"/>
    <w:lvl w:ilvl="0" w:tplc="FFFFFFFF">
      <w:start w:val="1"/>
      <w:numFmt w:val="lowerRoman"/>
      <w:lvlText w:val="%1."/>
      <w:lvlJc w:val="right"/>
      <w:pPr>
        <w:ind w:left="11" w:hanging="360"/>
      </w:pPr>
    </w:lvl>
    <w:lvl w:ilvl="1" w:tplc="FFFFFFFF" w:tentative="1">
      <w:start w:val="1"/>
      <w:numFmt w:val="lowerLetter"/>
      <w:lvlText w:val="%2."/>
      <w:lvlJc w:val="left"/>
      <w:pPr>
        <w:ind w:left="731" w:hanging="360"/>
      </w:pPr>
    </w:lvl>
    <w:lvl w:ilvl="2" w:tplc="FFFFFFFF" w:tentative="1">
      <w:start w:val="1"/>
      <w:numFmt w:val="lowerRoman"/>
      <w:lvlText w:val="%3."/>
      <w:lvlJc w:val="right"/>
      <w:pPr>
        <w:ind w:left="1451" w:hanging="180"/>
      </w:pPr>
    </w:lvl>
    <w:lvl w:ilvl="3" w:tplc="FFFFFFFF" w:tentative="1">
      <w:start w:val="1"/>
      <w:numFmt w:val="decimal"/>
      <w:lvlText w:val="%4."/>
      <w:lvlJc w:val="left"/>
      <w:pPr>
        <w:ind w:left="2171" w:hanging="360"/>
      </w:pPr>
    </w:lvl>
    <w:lvl w:ilvl="4" w:tplc="FFFFFFFF" w:tentative="1">
      <w:start w:val="1"/>
      <w:numFmt w:val="lowerLetter"/>
      <w:lvlText w:val="%5."/>
      <w:lvlJc w:val="left"/>
      <w:pPr>
        <w:ind w:left="2891" w:hanging="360"/>
      </w:pPr>
    </w:lvl>
    <w:lvl w:ilvl="5" w:tplc="FFFFFFFF" w:tentative="1">
      <w:start w:val="1"/>
      <w:numFmt w:val="lowerRoman"/>
      <w:lvlText w:val="%6."/>
      <w:lvlJc w:val="right"/>
      <w:pPr>
        <w:ind w:left="3611" w:hanging="180"/>
      </w:pPr>
    </w:lvl>
    <w:lvl w:ilvl="6" w:tplc="FFFFFFFF" w:tentative="1">
      <w:start w:val="1"/>
      <w:numFmt w:val="decimal"/>
      <w:lvlText w:val="%7."/>
      <w:lvlJc w:val="left"/>
      <w:pPr>
        <w:ind w:left="4331" w:hanging="360"/>
      </w:pPr>
    </w:lvl>
    <w:lvl w:ilvl="7" w:tplc="FFFFFFFF" w:tentative="1">
      <w:start w:val="1"/>
      <w:numFmt w:val="lowerLetter"/>
      <w:lvlText w:val="%8."/>
      <w:lvlJc w:val="left"/>
      <w:pPr>
        <w:ind w:left="5051" w:hanging="360"/>
      </w:pPr>
    </w:lvl>
    <w:lvl w:ilvl="8" w:tplc="FFFFFFFF" w:tentative="1">
      <w:start w:val="1"/>
      <w:numFmt w:val="lowerRoman"/>
      <w:lvlText w:val="%9."/>
      <w:lvlJc w:val="right"/>
      <w:pPr>
        <w:ind w:left="5771" w:hanging="180"/>
      </w:pPr>
    </w:lvl>
  </w:abstractNum>
  <w:abstractNum w:abstractNumId="3" w15:restartNumberingAfterBreak="0">
    <w:nsid w:val="2CBE3239"/>
    <w:multiLevelType w:val="hybridMultilevel"/>
    <w:tmpl w:val="50309802"/>
    <w:lvl w:ilvl="0" w:tplc="7DB40174">
      <w:start w:val="5"/>
      <w:numFmt w:val="decimal"/>
      <w:lvlText w:val="%1."/>
      <w:lvlJc w:val="left"/>
      <w:pPr>
        <w:ind w:left="11" w:hanging="360"/>
      </w:pPr>
      <w:rPr>
        <w:rFonts w:hint="default"/>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4" w15:restartNumberingAfterBreak="0">
    <w:nsid w:val="36A75DBA"/>
    <w:multiLevelType w:val="hybridMultilevel"/>
    <w:tmpl w:val="C9FEAC6E"/>
    <w:lvl w:ilvl="0" w:tplc="9980524C">
      <w:start w:val="1"/>
      <w:numFmt w:val="decimal"/>
      <w:lvlText w:val="%1."/>
      <w:lvlJc w:val="left"/>
      <w:pPr>
        <w:ind w:left="460" w:hanging="361"/>
      </w:pPr>
      <w:rPr>
        <w:rFonts w:ascii="Arial" w:eastAsia="Arial" w:hAnsi="Arial" w:cs="Arial" w:hint="default"/>
        <w:b/>
        <w:bCs/>
        <w:i w:val="0"/>
        <w:iCs w:val="0"/>
        <w:spacing w:val="0"/>
        <w:w w:val="100"/>
        <w:sz w:val="22"/>
        <w:szCs w:val="22"/>
        <w:lang w:val="en-US" w:eastAsia="en-US" w:bidi="ar-SA"/>
      </w:rPr>
    </w:lvl>
    <w:lvl w:ilvl="1" w:tplc="7EF26850">
      <w:start w:val="1"/>
      <w:numFmt w:val="lowerRoman"/>
      <w:lvlText w:val="%2."/>
      <w:lvlJc w:val="left"/>
      <w:pPr>
        <w:ind w:left="1027" w:hanging="471"/>
        <w:jc w:val="right"/>
      </w:pPr>
      <w:rPr>
        <w:rFonts w:ascii="Arial" w:eastAsia="Arial" w:hAnsi="Arial" w:cs="Arial" w:hint="default"/>
        <w:b w:val="0"/>
        <w:bCs w:val="0"/>
        <w:i w:val="0"/>
        <w:iCs w:val="0"/>
        <w:spacing w:val="-2"/>
        <w:w w:val="100"/>
        <w:sz w:val="22"/>
        <w:szCs w:val="22"/>
        <w:lang w:val="en-US" w:eastAsia="en-US" w:bidi="ar-SA"/>
      </w:rPr>
    </w:lvl>
    <w:lvl w:ilvl="2" w:tplc="5BF2E90C">
      <w:numFmt w:val="bullet"/>
      <w:lvlText w:val="•"/>
      <w:lvlJc w:val="left"/>
      <w:pPr>
        <w:ind w:left="1180" w:hanging="471"/>
      </w:pPr>
      <w:rPr>
        <w:rFonts w:hint="default"/>
        <w:lang w:val="en-US" w:eastAsia="en-US" w:bidi="ar-SA"/>
      </w:rPr>
    </w:lvl>
    <w:lvl w:ilvl="3" w:tplc="F0267B1E">
      <w:numFmt w:val="bullet"/>
      <w:lvlText w:val="•"/>
      <w:lvlJc w:val="left"/>
      <w:pPr>
        <w:ind w:left="2253" w:hanging="471"/>
      </w:pPr>
      <w:rPr>
        <w:rFonts w:hint="default"/>
        <w:lang w:val="en-US" w:eastAsia="en-US" w:bidi="ar-SA"/>
      </w:rPr>
    </w:lvl>
    <w:lvl w:ilvl="4" w:tplc="91B09CDA">
      <w:numFmt w:val="bullet"/>
      <w:lvlText w:val="•"/>
      <w:lvlJc w:val="left"/>
      <w:pPr>
        <w:ind w:left="3326" w:hanging="471"/>
      </w:pPr>
      <w:rPr>
        <w:rFonts w:hint="default"/>
        <w:lang w:val="en-US" w:eastAsia="en-US" w:bidi="ar-SA"/>
      </w:rPr>
    </w:lvl>
    <w:lvl w:ilvl="5" w:tplc="FE349FA8">
      <w:numFmt w:val="bullet"/>
      <w:lvlText w:val="•"/>
      <w:lvlJc w:val="left"/>
      <w:pPr>
        <w:ind w:left="4399" w:hanging="471"/>
      </w:pPr>
      <w:rPr>
        <w:rFonts w:hint="default"/>
        <w:lang w:val="en-US" w:eastAsia="en-US" w:bidi="ar-SA"/>
      </w:rPr>
    </w:lvl>
    <w:lvl w:ilvl="6" w:tplc="62468BFA">
      <w:numFmt w:val="bullet"/>
      <w:lvlText w:val="•"/>
      <w:lvlJc w:val="left"/>
      <w:pPr>
        <w:ind w:left="5472" w:hanging="471"/>
      </w:pPr>
      <w:rPr>
        <w:rFonts w:hint="default"/>
        <w:lang w:val="en-US" w:eastAsia="en-US" w:bidi="ar-SA"/>
      </w:rPr>
    </w:lvl>
    <w:lvl w:ilvl="7" w:tplc="9EB2843E">
      <w:numFmt w:val="bullet"/>
      <w:lvlText w:val="•"/>
      <w:lvlJc w:val="left"/>
      <w:pPr>
        <w:ind w:left="6545" w:hanging="471"/>
      </w:pPr>
      <w:rPr>
        <w:rFonts w:hint="default"/>
        <w:lang w:val="en-US" w:eastAsia="en-US" w:bidi="ar-SA"/>
      </w:rPr>
    </w:lvl>
    <w:lvl w:ilvl="8" w:tplc="E22429EE">
      <w:numFmt w:val="bullet"/>
      <w:lvlText w:val="•"/>
      <w:lvlJc w:val="left"/>
      <w:pPr>
        <w:ind w:left="7618" w:hanging="471"/>
      </w:pPr>
      <w:rPr>
        <w:rFonts w:hint="default"/>
        <w:lang w:val="en-US" w:eastAsia="en-US" w:bidi="ar-SA"/>
      </w:rPr>
    </w:lvl>
  </w:abstractNum>
  <w:abstractNum w:abstractNumId="5" w15:restartNumberingAfterBreak="0">
    <w:nsid w:val="397D343D"/>
    <w:multiLevelType w:val="hybridMultilevel"/>
    <w:tmpl w:val="B8AE63DA"/>
    <w:lvl w:ilvl="0" w:tplc="FFFFFFFF">
      <w:start w:val="1"/>
      <w:numFmt w:val="lowerRoman"/>
      <w:lvlText w:val="%1."/>
      <w:lvlJc w:val="right"/>
      <w:pPr>
        <w:ind w:left="11" w:hanging="360"/>
      </w:pPr>
    </w:lvl>
    <w:lvl w:ilvl="1" w:tplc="FFFFFFFF" w:tentative="1">
      <w:start w:val="1"/>
      <w:numFmt w:val="lowerLetter"/>
      <w:lvlText w:val="%2."/>
      <w:lvlJc w:val="left"/>
      <w:pPr>
        <w:ind w:left="731" w:hanging="360"/>
      </w:pPr>
    </w:lvl>
    <w:lvl w:ilvl="2" w:tplc="FFFFFFFF" w:tentative="1">
      <w:start w:val="1"/>
      <w:numFmt w:val="lowerRoman"/>
      <w:lvlText w:val="%3."/>
      <w:lvlJc w:val="right"/>
      <w:pPr>
        <w:ind w:left="1451" w:hanging="180"/>
      </w:pPr>
    </w:lvl>
    <w:lvl w:ilvl="3" w:tplc="FFFFFFFF" w:tentative="1">
      <w:start w:val="1"/>
      <w:numFmt w:val="decimal"/>
      <w:lvlText w:val="%4."/>
      <w:lvlJc w:val="left"/>
      <w:pPr>
        <w:ind w:left="2171" w:hanging="360"/>
      </w:pPr>
    </w:lvl>
    <w:lvl w:ilvl="4" w:tplc="FFFFFFFF" w:tentative="1">
      <w:start w:val="1"/>
      <w:numFmt w:val="lowerLetter"/>
      <w:lvlText w:val="%5."/>
      <w:lvlJc w:val="left"/>
      <w:pPr>
        <w:ind w:left="2891" w:hanging="360"/>
      </w:pPr>
    </w:lvl>
    <w:lvl w:ilvl="5" w:tplc="FFFFFFFF" w:tentative="1">
      <w:start w:val="1"/>
      <w:numFmt w:val="lowerRoman"/>
      <w:lvlText w:val="%6."/>
      <w:lvlJc w:val="right"/>
      <w:pPr>
        <w:ind w:left="3611" w:hanging="180"/>
      </w:pPr>
    </w:lvl>
    <w:lvl w:ilvl="6" w:tplc="FFFFFFFF" w:tentative="1">
      <w:start w:val="1"/>
      <w:numFmt w:val="decimal"/>
      <w:lvlText w:val="%7."/>
      <w:lvlJc w:val="left"/>
      <w:pPr>
        <w:ind w:left="4331" w:hanging="360"/>
      </w:pPr>
    </w:lvl>
    <w:lvl w:ilvl="7" w:tplc="FFFFFFFF" w:tentative="1">
      <w:start w:val="1"/>
      <w:numFmt w:val="lowerLetter"/>
      <w:lvlText w:val="%8."/>
      <w:lvlJc w:val="left"/>
      <w:pPr>
        <w:ind w:left="5051" w:hanging="360"/>
      </w:pPr>
    </w:lvl>
    <w:lvl w:ilvl="8" w:tplc="FFFFFFFF" w:tentative="1">
      <w:start w:val="1"/>
      <w:numFmt w:val="lowerRoman"/>
      <w:lvlText w:val="%9."/>
      <w:lvlJc w:val="right"/>
      <w:pPr>
        <w:ind w:left="5771" w:hanging="180"/>
      </w:pPr>
    </w:lvl>
  </w:abstractNum>
  <w:abstractNum w:abstractNumId="6" w15:restartNumberingAfterBreak="0">
    <w:nsid w:val="3B7E1CAA"/>
    <w:multiLevelType w:val="hybridMultilevel"/>
    <w:tmpl w:val="842E6C98"/>
    <w:lvl w:ilvl="0" w:tplc="0809001B">
      <w:start w:val="1"/>
      <w:numFmt w:val="lowerRoman"/>
      <w:lvlText w:val="%1."/>
      <w:lvlJc w:val="righ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7" w15:restartNumberingAfterBreak="0">
    <w:nsid w:val="3C1A760B"/>
    <w:multiLevelType w:val="hybridMultilevel"/>
    <w:tmpl w:val="B4103B34"/>
    <w:lvl w:ilvl="0" w:tplc="B3241714">
      <w:numFmt w:val="bullet"/>
      <w:lvlText w:val=""/>
      <w:lvlJc w:val="left"/>
      <w:pPr>
        <w:ind w:left="1181" w:hanging="360"/>
      </w:pPr>
      <w:rPr>
        <w:rFonts w:ascii="Symbol" w:eastAsia="Symbol" w:hAnsi="Symbol" w:cs="Symbol" w:hint="default"/>
        <w:b w:val="0"/>
        <w:bCs w:val="0"/>
        <w:i w:val="0"/>
        <w:iCs w:val="0"/>
        <w:spacing w:val="0"/>
        <w:w w:val="100"/>
        <w:sz w:val="20"/>
        <w:szCs w:val="20"/>
        <w:lang w:val="en-US" w:eastAsia="en-US" w:bidi="ar-SA"/>
      </w:rPr>
    </w:lvl>
    <w:lvl w:ilvl="1" w:tplc="C4685620">
      <w:numFmt w:val="bullet"/>
      <w:lvlText w:val="•"/>
      <w:lvlJc w:val="left"/>
      <w:pPr>
        <w:ind w:left="2038" w:hanging="360"/>
      </w:pPr>
      <w:rPr>
        <w:rFonts w:hint="default"/>
        <w:lang w:val="en-US" w:eastAsia="en-US" w:bidi="ar-SA"/>
      </w:rPr>
    </w:lvl>
    <w:lvl w:ilvl="2" w:tplc="9B3E0C60">
      <w:numFmt w:val="bullet"/>
      <w:lvlText w:val="•"/>
      <w:lvlJc w:val="left"/>
      <w:pPr>
        <w:ind w:left="2896" w:hanging="360"/>
      </w:pPr>
      <w:rPr>
        <w:rFonts w:hint="default"/>
        <w:lang w:val="en-US" w:eastAsia="en-US" w:bidi="ar-SA"/>
      </w:rPr>
    </w:lvl>
    <w:lvl w:ilvl="3" w:tplc="F9BC440A">
      <w:numFmt w:val="bullet"/>
      <w:lvlText w:val="•"/>
      <w:lvlJc w:val="left"/>
      <w:pPr>
        <w:ind w:left="3755" w:hanging="360"/>
      </w:pPr>
      <w:rPr>
        <w:rFonts w:hint="default"/>
        <w:lang w:val="en-US" w:eastAsia="en-US" w:bidi="ar-SA"/>
      </w:rPr>
    </w:lvl>
    <w:lvl w:ilvl="4" w:tplc="AFC0F632">
      <w:numFmt w:val="bullet"/>
      <w:lvlText w:val="•"/>
      <w:lvlJc w:val="left"/>
      <w:pPr>
        <w:ind w:left="4613" w:hanging="360"/>
      </w:pPr>
      <w:rPr>
        <w:rFonts w:hint="default"/>
        <w:lang w:val="en-US" w:eastAsia="en-US" w:bidi="ar-SA"/>
      </w:rPr>
    </w:lvl>
    <w:lvl w:ilvl="5" w:tplc="7F0C64BA">
      <w:numFmt w:val="bullet"/>
      <w:lvlText w:val="•"/>
      <w:lvlJc w:val="left"/>
      <w:pPr>
        <w:ind w:left="5472" w:hanging="360"/>
      </w:pPr>
      <w:rPr>
        <w:rFonts w:hint="default"/>
        <w:lang w:val="en-US" w:eastAsia="en-US" w:bidi="ar-SA"/>
      </w:rPr>
    </w:lvl>
    <w:lvl w:ilvl="6" w:tplc="9DECEF7A">
      <w:numFmt w:val="bullet"/>
      <w:lvlText w:val="•"/>
      <w:lvlJc w:val="left"/>
      <w:pPr>
        <w:ind w:left="6330" w:hanging="360"/>
      </w:pPr>
      <w:rPr>
        <w:rFonts w:hint="default"/>
        <w:lang w:val="en-US" w:eastAsia="en-US" w:bidi="ar-SA"/>
      </w:rPr>
    </w:lvl>
    <w:lvl w:ilvl="7" w:tplc="D1B0018A">
      <w:numFmt w:val="bullet"/>
      <w:lvlText w:val="•"/>
      <w:lvlJc w:val="left"/>
      <w:pPr>
        <w:ind w:left="7188" w:hanging="360"/>
      </w:pPr>
      <w:rPr>
        <w:rFonts w:hint="default"/>
        <w:lang w:val="en-US" w:eastAsia="en-US" w:bidi="ar-SA"/>
      </w:rPr>
    </w:lvl>
    <w:lvl w:ilvl="8" w:tplc="67B85500">
      <w:numFmt w:val="bullet"/>
      <w:lvlText w:val="•"/>
      <w:lvlJc w:val="left"/>
      <w:pPr>
        <w:ind w:left="8047" w:hanging="360"/>
      </w:pPr>
      <w:rPr>
        <w:rFonts w:hint="default"/>
        <w:lang w:val="en-US" w:eastAsia="en-US" w:bidi="ar-SA"/>
      </w:rPr>
    </w:lvl>
  </w:abstractNum>
  <w:abstractNum w:abstractNumId="8" w15:restartNumberingAfterBreak="0">
    <w:nsid w:val="3DDB290F"/>
    <w:multiLevelType w:val="hybridMultilevel"/>
    <w:tmpl w:val="70725AC8"/>
    <w:lvl w:ilvl="0" w:tplc="354AB9BE">
      <w:start w:val="6"/>
      <w:numFmt w:val="decimal"/>
      <w:lvlText w:val="%1."/>
      <w:lvlJc w:val="left"/>
      <w:pPr>
        <w:ind w:left="11" w:hanging="360"/>
      </w:pPr>
      <w:rPr>
        <w:rFonts w:hint="default"/>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9" w15:restartNumberingAfterBreak="0">
    <w:nsid w:val="48581B58"/>
    <w:multiLevelType w:val="hybridMultilevel"/>
    <w:tmpl w:val="FA72B1C4"/>
    <w:lvl w:ilvl="0" w:tplc="2278C9AA">
      <w:numFmt w:val="bullet"/>
      <w:lvlText w:val=""/>
      <w:lvlJc w:val="left"/>
      <w:pPr>
        <w:ind w:left="1181" w:hanging="360"/>
      </w:pPr>
      <w:rPr>
        <w:rFonts w:ascii="Symbol" w:eastAsia="Symbol" w:hAnsi="Symbol" w:cs="Symbol" w:hint="default"/>
        <w:b w:val="0"/>
        <w:bCs w:val="0"/>
        <w:i w:val="0"/>
        <w:iCs w:val="0"/>
        <w:spacing w:val="0"/>
        <w:w w:val="100"/>
        <w:sz w:val="20"/>
        <w:szCs w:val="20"/>
        <w:lang w:val="en-US" w:eastAsia="en-US" w:bidi="ar-SA"/>
      </w:rPr>
    </w:lvl>
    <w:lvl w:ilvl="1" w:tplc="31144378">
      <w:numFmt w:val="bullet"/>
      <w:lvlText w:val="•"/>
      <w:lvlJc w:val="left"/>
      <w:pPr>
        <w:ind w:left="2038" w:hanging="360"/>
      </w:pPr>
      <w:rPr>
        <w:rFonts w:hint="default"/>
        <w:lang w:val="en-US" w:eastAsia="en-US" w:bidi="ar-SA"/>
      </w:rPr>
    </w:lvl>
    <w:lvl w:ilvl="2" w:tplc="B4A2432E">
      <w:numFmt w:val="bullet"/>
      <w:lvlText w:val="•"/>
      <w:lvlJc w:val="left"/>
      <w:pPr>
        <w:ind w:left="2896" w:hanging="360"/>
      </w:pPr>
      <w:rPr>
        <w:rFonts w:hint="default"/>
        <w:lang w:val="en-US" w:eastAsia="en-US" w:bidi="ar-SA"/>
      </w:rPr>
    </w:lvl>
    <w:lvl w:ilvl="3" w:tplc="B7468D5C">
      <w:numFmt w:val="bullet"/>
      <w:lvlText w:val="•"/>
      <w:lvlJc w:val="left"/>
      <w:pPr>
        <w:ind w:left="3755" w:hanging="360"/>
      </w:pPr>
      <w:rPr>
        <w:rFonts w:hint="default"/>
        <w:lang w:val="en-US" w:eastAsia="en-US" w:bidi="ar-SA"/>
      </w:rPr>
    </w:lvl>
    <w:lvl w:ilvl="4" w:tplc="7DF80624">
      <w:numFmt w:val="bullet"/>
      <w:lvlText w:val="•"/>
      <w:lvlJc w:val="left"/>
      <w:pPr>
        <w:ind w:left="4613" w:hanging="360"/>
      </w:pPr>
      <w:rPr>
        <w:rFonts w:hint="default"/>
        <w:lang w:val="en-US" w:eastAsia="en-US" w:bidi="ar-SA"/>
      </w:rPr>
    </w:lvl>
    <w:lvl w:ilvl="5" w:tplc="0BE22638">
      <w:numFmt w:val="bullet"/>
      <w:lvlText w:val="•"/>
      <w:lvlJc w:val="left"/>
      <w:pPr>
        <w:ind w:left="5472" w:hanging="360"/>
      </w:pPr>
      <w:rPr>
        <w:rFonts w:hint="default"/>
        <w:lang w:val="en-US" w:eastAsia="en-US" w:bidi="ar-SA"/>
      </w:rPr>
    </w:lvl>
    <w:lvl w:ilvl="6" w:tplc="86226308">
      <w:numFmt w:val="bullet"/>
      <w:lvlText w:val="•"/>
      <w:lvlJc w:val="left"/>
      <w:pPr>
        <w:ind w:left="6330" w:hanging="360"/>
      </w:pPr>
      <w:rPr>
        <w:rFonts w:hint="default"/>
        <w:lang w:val="en-US" w:eastAsia="en-US" w:bidi="ar-SA"/>
      </w:rPr>
    </w:lvl>
    <w:lvl w:ilvl="7" w:tplc="C2DE553C">
      <w:numFmt w:val="bullet"/>
      <w:lvlText w:val="•"/>
      <w:lvlJc w:val="left"/>
      <w:pPr>
        <w:ind w:left="7188" w:hanging="360"/>
      </w:pPr>
      <w:rPr>
        <w:rFonts w:hint="default"/>
        <w:lang w:val="en-US" w:eastAsia="en-US" w:bidi="ar-SA"/>
      </w:rPr>
    </w:lvl>
    <w:lvl w:ilvl="8" w:tplc="7A5CA12C">
      <w:numFmt w:val="bullet"/>
      <w:lvlText w:val="•"/>
      <w:lvlJc w:val="left"/>
      <w:pPr>
        <w:ind w:left="8047" w:hanging="360"/>
      </w:pPr>
      <w:rPr>
        <w:rFonts w:hint="default"/>
        <w:lang w:val="en-US" w:eastAsia="en-US" w:bidi="ar-SA"/>
      </w:rPr>
    </w:lvl>
  </w:abstractNum>
  <w:abstractNum w:abstractNumId="10" w15:restartNumberingAfterBreak="0">
    <w:nsid w:val="4CEF318D"/>
    <w:multiLevelType w:val="hybridMultilevel"/>
    <w:tmpl w:val="504A8978"/>
    <w:lvl w:ilvl="0" w:tplc="2C1A31F2">
      <w:start w:val="7"/>
      <w:numFmt w:val="decimal"/>
      <w:lvlText w:val="%1."/>
      <w:lvlJc w:val="left"/>
      <w:pPr>
        <w:ind w:left="460" w:hanging="308"/>
      </w:pPr>
      <w:rPr>
        <w:rFonts w:ascii="Arial" w:eastAsia="Arial" w:hAnsi="Arial" w:cs="Arial" w:hint="default"/>
        <w:b/>
        <w:bCs/>
        <w:i w:val="0"/>
        <w:iCs w:val="0"/>
        <w:spacing w:val="0"/>
        <w:w w:val="100"/>
        <w:sz w:val="22"/>
        <w:szCs w:val="22"/>
        <w:lang w:val="en-US" w:eastAsia="en-US" w:bidi="ar-SA"/>
      </w:rPr>
    </w:lvl>
    <w:lvl w:ilvl="1" w:tplc="6C9ADCAA">
      <w:start w:val="1"/>
      <w:numFmt w:val="lowerRoman"/>
      <w:lvlText w:val="%2)"/>
      <w:lvlJc w:val="left"/>
      <w:pPr>
        <w:ind w:left="2261" w:hanging="764"/>
      </w:pPr>
      <w:rPr>
        <w:rFonts w:ascii="Arial" w:eastAsia="Arial" w:hAnsi="Arial" w:cs="Arial" w:hint="default"/>
        <w:b w:val="0"/>
        <w:bCs w:val="0"/>
        <w:i w:val="0"/>
        <w:iCs w:val="0"/>
        <w:spacing w:val="-2"/>
        <w:w w:val="100"/>
        <w:sz w:val="22"/>
        <w:szCs w:val="22"/>
        <w:lang w:val="en-US" w:eastAsia="en-US" w:bidi="ar-SA"/>
      </w:rPr>
    </w:lvl>
    <w:lvl w:ilvl="2" w:tplc="EA8ECB0E">
      <w:numFmt w:val="bullet"/>
      <w:lvlText w:val="•"/>
      <w:lvlJc w:val="left"/>
      <w:pPr>
        <w:ind w:left="3093" w:hanging="764"/>
      </w:pPr>
      <w:rPr>
        <w:rFonts w:hint="default"/>
        <w:lang w:val="en-US" w:eastAsia="en-US" w:bidi="ar-SA"/>
      </w:rPr>
    </w:lvl>
    <w:lvl w:ilvl="3" w:tplc="4EC076FA">
      <w:numFmt w:val="bullet"/>
      <w:lvlText w:val="•"/>
      <w:lvlJc w:val="left"/>
      <w:pPr>
        <w:ind w:left="3927" w:hanging="764"/>
      </w:pPr>
      <w:rPr>
        <w:rFonts w:hint="default"/>
        <w:lang w:val="en-US" w:eastAsia="en-US" w:bidi="ar-SA"/>
      </w:rPr>
    </w:lvl>
    <w:lvl w:ilvl="4" w:tplc="BCF6E088">
      <w:numFmt w:val="bullet"/>
      <w:lvlText w:val="•"/>
      <w:lvlJc w:val="left"/>
      <w:pPr>
        <w:ind w:left="4761" w:hanging="764"/>
      </w:pPr>
      <w:rPr>
        <w:rFonts w:hint="default"/>
        <w:lang w:val="en-US" w:eastAsia="en-US" w:bidi="ar-SA"/>
      </w:rPr>
    </w:lvl>
    <w:lvl w:ilvl="5" w:tplc="411E6FDE">
      <w:numFmt w:val="bullet"/>
      <w:lvlText w:val="•"/>
      <w:lvlJc w:val="left"/>
      <w:pPr>
        <w:ind w:left="5595" w:hanging="764"/>
      </w:pPr>
      <w:rPr>
        <w:rFonts w:hint="default"/>
        <w:lang w:val="en-US" w:eastAsia="en-US" w:bidi="ar-SA"/>
      </w:rPr>
    </w:lvl>
    <w:lvl w:ilvl="6" w:tplc="FCCCCCFC">
      <w:numFmt w:val="bullet"/>
      <w:lvlText w:val="•"/>
      <w:lvlJc w:val="left"/>
      <w:pPr>
        <w:ind w:left="6428" w:hanging="764"/>
      </w:pPr>
      <w:rPr>
        <w:rFonts w:hint="default"/>
        <w:lang w:val="en-US" w:eastAsia="en-US" w:bidi="ar-SA"/>
      </w:rPr>
    </w:lvl>
    <w:lvl w:ilvl="7" w:tplc="684808E8">
      <w:numFmt w:val="bullet"/>
      <w:lvlText w:val="•"/>
      <w:lvlJc w:val="left"/>
      <w:pPr>
        <w:ind w:left="7262" w:hanging="764"/>
      </w:pPr>
      <w:rPr>
        <w:rFonts w:hint="default"/>
        <w:lang w:val="en-US" w:eastAsia="en-US" w:bidi="ar-SA"/>
      </w:rPr>
    </w:lvl>
    <w:lvl w:ilvl="8" w:tplc="E6AE3980">
      <w:numFmt w:val="bullet"/>
      <w:lvlText w:val="•"/>
      <w:lvlJc w:val="left"/>
      <w:pPr>
        <w:ind w:left="8096" w:hanging="764"/>
      </w:pPr>
      <w:rPr>
        <w:rFonts w:hint="default"/>
        <w:lang w:val="en-US" w:eastAsia="en-US" w:bidi="ar-SA"/>
      </w:rPr>
    </w:lvl>
  </w:abstractNum>
  <w:abstractNum w:abstractNumId="11" w15:restartNumberingAfterBreak="0">
    <w:nsid w:val="5B977C35"/>
    <w:multiLevelType w:val="hybridMultilevel"/>
    <w:tmpl w:val="9A2C2028"/>
    <w:lvl w:ilvl="0" w:tplc="0809001B">
      <w:start w:val="1"/>
      <w:numFmt w:val="lowerRoman"/>
      <w:lvlText w:val="%1."/>
      <w:lvlJc w:val="right"/>
      <w:pPr>
        <w:ind w:left="371" w:hanging="360"/>
      </w:pPr>
    </w:lvl>
    <w:lvl w:ilvl="1" w:tplc="08090019" w:tentative="1">
      <w:start w:val="1"/>
      <w:numFmt w:val="lowerLetter"/>
      <w:lvlText w:val="%2."/>
      <w:lvlJc w:val="left"/>
      <w:pPr>
        <w:ind w:left="1091" w:hanging="360"/>
      </w:pPr>
    </w:lvl>
    <w:lvl w:ilvl="2" w:tplc="0809001B" w:tentative="1">
      <w:start w:val="1"/>
      <w:numFmt w:val="lowerRoman"/>
      <w:lvlText w:val="%3."/>
      <w:lvlJc w:val="right"/>
      <w:pPr>
        <w:ind w:left="1811" w:hanging="180"/>
      </w:pPr>
    </w:lvl>
    <w:lvl w:ilvl="3" w:tplc="0809000F" w:tentative="1">
      <w:start w:val="1"/>
      <w:numFmt w:val="decimal"/>
      <w:lvlText w:val="%4."/>
      <w:lvlJc w:val="left"/>
      <w:pPr>
        <w:ind w:left="2531" w:hanging="360"/>
      </w:pPr>
    </w:lvl>
    <w:lvl w:ilvl="4" w:tplc="08090019" w:tentative="1">
      <w:start w:val="1"/>
      <w:numFmt w:val="lowerLetter"/>
      <w:lvlText w:val="%5."/>
      <w:lvlJc w:val="left"/>
      <w:pPr>
        <w:ind w:left="3251" w:hanging="360"/>
      </w:pPr>
    </w:lvl>
    <w:lvl w:ilvl="5" w:tplc="0809001B" w:tentative="1">
      <w:start w:val="1"/>
      <w:numFmt w:val="lowerRoman"/>
      <w:lvlText w:val="%6."/>
      <w:lvlJc w:val="right"/>
      <w:pPr>
        <w:ind w:left="3971" w:hanging="180"/>
      </w:pPr>
    </w:lvl>
    <w:lvl w:ilvl="6" w:tplc="0809000F" w:tentative="1">
      <w:start w:val="1"/>
      <w:numFmt w:val="decimal"/>
      <w:lvlText w:val="%7."/>
      <w:lvlJc w:val="left"/>
      <w:pPr>
        <w:ind w:left="4691" w:hanging="360"/>
      </w:pPr>
    </w:lvl>
    <w:lvl w:ilvl="7" w:tplc="08090019" w:tentative="1">
      <w:start w:val="1"/>
      <w:numFmt w:val="lowerLetter"/>
      <w:lvlText w:val="%8."/>
      <w:lvlJc w:val="left"/>
      <w:pPr>
        <w:ind w:left="5411" w:hanging="360"/>
      </w:pPr>
    </w:lvl>
    <w:lvl w:ilvl="8" w:tplc="0809001B" w:tentative="1">
      <w:start w:val="1"/>
      <w:numFmt w:val="lowerRoman"/>
      <w:lvlText w:val="%9."/>
      <w:lvlJc w:val="right"/>
      <w:pPr>
        <w:ind w:left="6131" w:hanging="180"/>
      </w:pPr>
    </w:lvl>
  </w:abstractNum>
  <w:abstractNum w:abstractNumId="12" w15:restartNumberingAfterBreak="0">
    <w:nsid w:val="5D234397"/>
    <w:multiLevelType w:val="hybridMultilevel"/>
    <w:tmpl w:val="496879D2"/>
    <w:lvl w:ilvl="0" w:tplc="E738EEA8">
      <w:start w:val="1"/>
      <w:numFmt w:val="decimal"/>
      <w:lvlText w:val="%1."/>
      <w:lvlJc w:val="left"/>
      <w:pPr>
        <w:ind w:left="11" w:hanging="360"/>
      </w:pPr>
      <w:rPr>
        <w:b/>
        <w:bCs/>
        <w:sz w:val="22"/>
        <w:szCs w:val="22"/>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3" w15:restartNumberingAfterBreak="0">
    <w:nsid w:val="65A24DFE"/>
    <w:multiLevelType w:val="hybridMultilevel"/>
    <w:tmpl w:val="E6B6945A"/>
    <w:lvl w:ilvl="0" w:tplc="0809001B">
      <w:start w:val="1"/>
      <w:numFmt w:val="lowerRoman"/>
      <w:lvlText w:val="%1."/>
      <w:lvlJc w:val="righ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4" w15:restartNumberingAfterBreak="0">
    <w:nsid w:val="7576050C"/>
    <w:multiLevelType w:val="hybridMultilevel"/>
    <w:tmpl w:val="07221304"/>
    <w:lvl w:ilvl="0" w:tplc="C90A1C58">
      <w:start w:val="7"/>
      <w:numFmt w:val="decimal"/>
      <w:lvlText w:val="%1."/>
      <w:lvlJc w:val="left"/>
      <w:pPr>
        <w:ind w:left="11" w:hanging="360"/>
      </w:pPr>
      <w:rPr>
        <w:rFonts w:hint="default"/>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5" w15:restartNumberingAfterBreak="0">
    <w:nsid w:val="79A74657"/>
    <w:multiLevelType w:val="hybridMultilevel"/>
    <w:tmpl w:val="D576CE04"/>
    <w:lvl w:ilvl="0" w:tplc="D3329FE0">
      <w:start w:val="4"/>
      <w:numFmt w:val="decimal"/>
      <w:lvlText w:val="%1."/>
      <w:lvlJc w:val="left"/>
      <w:pPr>
        <w:ind w:left="11" w:hanging="360"/>
      </w:pPr>
      <w:rPr>
        <w:rFonts w:hint="default"/>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6" w15:restartNumberingAfterBreak="0">
    <w:nsid w:val="7BA659EB"/>
    <w:multiLevelType w:val="hybridMultilevel"/>
    <w:tmpl w:val="8C307498"/>
    <w:lvl w:ilvl="0" w:tplc="6D944968">
      <w:start w:val="4"/>
      <w:numFmt w:val="decimal"/>
      <w:lvlText w:val="%1."/>
      <w:lvlJc w:val="left"/>
      <w:pPr>
        <w:ind w:left="821" w:hanging="308"/>
      </w:pPr>
      <w:rPr>
        <w:rFonts w:ascii="Arial" w:eastAsia="Arial" w:hAnsi="Arial" w:cs="Arial" w:hint="default"/>
        <w:b/>
        <w:bCs/>
        <w:i w:val="0"/>
        <w:iCs w:val="0"/>
        <w:spacing w:val="0"/>
        <w:w w:val="100"/>
        <w:sz w:val="22"/>
        <w:szCs w:val="22"/>
        <w:lang w:val="en-US" w:eastAsia="en-US" w:bidi="ar-SA"/>
      </w:rPr>
    </w:lvl>
    <w:lvl w:ilvl="1" w:tplc="ACFE2926">
      <w:numFmt w:val="bullet"/>
      <w:lvlText w:val=""/>
      <w:lvlJc w:val="left"/>
      <w:pPr>
        <w:ind w:left="1181" w:hanging="360"/>
      </w:pPr>
      <w:rPr>
        <w:rFonts w:ascii="Symbol" w:eastAsia="Symbol" w:hAnsi="Symbol" w:cs="Symbol" w:hint="default"/>
        <w:b w:val="0"/>
        <w:bCs w:val="0"/>
        <w:i w:val="0"/>
        <w:iCs w:val="0"/>
        <w:spacing w:val="0"/>
        <w:w w:val="100"/>
        <w:sz w:val="20"/>
        <w:szCs w:val="20"/>
        <w:lang w:val="en-US" w:eastAsia="en-US" w:bidi="ar-SA"/>
      </w:rPr>
    </w:lvl>
    <w:lvl w:ilvl="2" w:tplc="E5269D2A">
      <w:numFmt w:val="bullet"/>
      <w:lvlText w:val="•"/>
      <w:lvlJc w:val="left"/>
      <w:pPr>
        <w:ind w:left="2133" w:hanging="360"/>
      </w:pPr>
      <w:rPr>
        <w:rFonts w:hint="default"/>
        <w:lang w:val="en-US" w:eastAsia="en-US" w:bidi="ar-SA"/>
      </w:rPr>
    </w:lvl>
    <w:lvl w:ilvl="3" w:tplc="E098B752">
      <w:numFmt w:val="bullet"/>
      <w:lvlText w:val="•"/>
      <w:lvlJc w:val="left"/>
      <w:pPr>
        <w:ind w:left="3087" w:hanging="360"/>
      </w:pPr>
      <w:rPr>
        <w:rFonts w:hint="default"/>
        <w:lang w:val="en-US" w:eastAsia="en-US" w:bidi="ar-SA"/>
      </w:rPr>
    </w:lvl>
    <w:lvl w:ilvl="4" w:tplc="4B963904">
      <w:numFmt w:val="bullet"/>
      <w:lvlText w:val="•"/>
      <w:lvlJc w:val="left"/>
      <w:pPr>
        <w:ind w:left="4041" w:hanging="360"/>
      </w:pPr>
      <w:rPr>
        <w:rFonts w:hint="default"/>
        <w:lang w:val="en-US" w:eastAsia="en-US" w:bidi="ar-SA"/>
      </w:rPr>
    </w:lvl>
    <w:lvl w:ilvl="5" w:tplc="B6D6E876">
      <w:numFmt w:val="bullet"/>
      <w:lvlText w:val="•"/>
      <w:lvlJc w:val="left"/>
      <w:pPr>
        <w:ind w:left="4995" w:hanging="360"/>
      </w:pPr>
      <w:rPr>
        <w:rFonts w:hint="default"/>
        <w:lang w:val="en-US" w:eastAsia="en-US" w:bidi="ar-SA"/>
      </w:rPr>
    </w:lvl>
    <w:lvl w:ilvl="6" w:tplc="99CCB36E">
      <w:numFmt w:val="bullet"/>
      <w:lvlText w:val="•"/>
      <w:lvlJc w:val="left"/>
      <w:pPr>
        <w:ind w:left="5948" w:hanging="360"/>
      </w:pPr>
      <w:rPr>
        <w:rFonts w:hint="default"/>
        <w:lang w:val="en-US" w:eastAsia="en-US" w:bidi="ar-SA"/>
      </w:rPr>
    </w:lvl>
    <w:lvl w:ilvl="7" w:tplc="30A6A05C">
      <w:numFmt w:val="bullet"/>
      <w:lvlText w:val="•"/>
      <w:lvlJc w:val="left"/>
      <w:pPr>
        <w:ind w:left="6902" w:hanging="360"/>
      </w:pPr>
      <w:rPr>
        <w:rFonts w:hint="default"/>
        <w:lang w:val="en-US" w:eastAsia="en-US" w:bidi="ar-SA"/>
      </w:rPr>
    </w:lvl>
    <w:lvl w:ilvl="8" w:tplc="869A3478">
      <w:numFmt w:val="bullet"/>
      <w:lvlText w:val="•"/>
      <w:lvlJc w:val="left"/>
      <w:pPr>
        <w:ind w:left="7856" w:hanging="360"/>
      </w:pPr>
      <w:rPr>
        <w:rFonts w:hint="default"/>
        <w:lang w:val="en-US" w:eastAsia="en-US" w:bidi="ar-SA"/>
      </w:rPr>
    </w:lvl>
  </w:abstractNum>
  <w:num w:numId="1" w16cid:durableId="122820290">
    <w:abstractNumId w:val="9"/>
  </w:num>
  <w:num w:numId="2" w16cid:durableId="1790198742">
    <w:abstractNumId w:val="10"/>
  </w:num>
  <w:num w:numId="3" w16cid:durableId="101071935">
    <w:abstractNumId w:val="4"/>
  </w:num>
  <w:num w:numId="4" w16cid:durableId="258410921">
    <w:abstractNumId w:val="16"/>
  </w:num>
  <w:num w:numId="5" w16cid:durableId="975766749">
    <w:abstractNumId w:val="7"/>
  </w:num>
  <w:num w:numId="6" w16cid:durableId="1157264483">
    <w:abstractNumId w:val="11"/>
  </w:num>
  <w:num w:numId="7" w16cid:durableId="1793278658">
    <w:abstractNumId w:val="12"/>
  </w:num>
  <w:num w:numId="8" w16cid:durableId="1331300327">
    <w:abstractNumId w:val="13"/>
  </w:num>
  <w:num w:numId="9" w16cid:durableId="281883551">
    <w:abstractNumId w:val="0"/>
  </w:num>
  <w:num w:numId="10" w16cid:durableId="728501137">
    <w:abstractNumId w:val="15"/>
  </w:num>
  <w:num w:numId="11" w16cid:durableId="790394151">
    <w:abstractNumId w:val="6"/>
  </w:num>
  <w:num w:numId="12" w16cid:durableId="382025896">
    <w:abstractNumId w:val="3"/>
  </w:num>
  <w:num w:numId="13" w16cid:durableId="1867478940">
    <w:abstractNumId w:val="1"/>
  </w:num>
  <w:num w:numId="14" w16cid:durableId="380787792">
    <w:abstractNumId w:val="8"/>
  </w:num>
  <w:num w:numId="15" w16cid:durableId="1284456531">
    <w:abstractNumId w:val="5"/>
  </w:num>
  <w:num w:numId="16" w16cid:durableId="365179609">
    <w:abstractNumId w:val="14"/>
  </w:num>
  <w:num w:numId="17" w16cid:durableId="1722485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C2"/>
    <w:rsid w:val="001076B2"/>
    <w:rsid w:val="00116621"/>
    <w:rsid w:val="001353E1"/>
    <w:rsid w:val="00156FF4"/>
    <w:rsid w:val="00157693"/>
    <w:rsid w:val="00263868"/>
    <w:rsid w:val="002B475E"/>
    <w:rsid w:val="00363738"/>
    <w:rsid w:val="003F18EA"/>
    <w:rsid w:val="00452211"/>
    <w:rsid w:val="004B419A"/>
    <w:rsid w:val="00597773"/>
    <w:rsid w:val="00613948"/>
    <w:rsid w:val="0065423B"/>
    <w:rsid w:val="0069313B"/>
    <w:rsid w:val="00694D44"/>
    <w:rsid w:val="00773225"/>
    <w:rsid w:val="008561B5"/>
    <w:rsid w:val="00874326"/>
    <w:rsid w:val="009C7577"/>
    <w:rsid w:val="009D00DF"/>
    <w:rsid w:val="00A16E08"/>
    <w:rsid w:val="00A54F0B"/>
    <w:rsid w:val="00AB221A"/>
    <w:rsid w:val="00AC7F69"/>
    <w:rsid w:val="00B002D6"/>
    <w:rsid w:val="00C04214"/>
    <w:rsid w:val="00C3410D"/>
    <w:rsid w:val="00C3668E"/>
    <w:rsid w:val="00C760CA"/>
    <w:rsid w:val="00C77EC2"/>
    <w:rsid w:val="00D141E8"/>
    <w:rsid w:val="00D429AF"/>
    <w:rsid w:val="00D5090F"/>
    <w:rsid w:val="00DC16C3"/>
    <w:rsid w:val="00DE65C7"/>
    <w:rsid w:val="00E06127"/>
    <w:rsid w:val="00E20CE0"/>
    <w:rsid w:val="00E71DE3"/>
    <w:rsid w:val="00E776CD"/>
    <w:rsid w:val="00ED0DD3"/>
    <w:rsid w:val="00EE0513"/>
    <w:rsid w:val="00EE2458"/>
    <w:rsid w:val="00F11A94"/>
    <w:rsid w:val="00F63AA7"/>
    <w:rsid w:val="00FA33AB"/>
    <w:rsid w:val="00FF3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5E194"/>
  <w15:docId w15:val="{7955737C-2868-41B4-BD60-3FF8CA19B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27"/>
      <w:ind w:left="459" w:hanging="359"/>
      <w:outlineLvl w:val="0"/>
    </w:pPr>
    <w:rPr>
      <w:b/>
      <w:bCs/>
    </w:rPr>
  </w:style>
  <w:style w:type="paragraph" w:styleId="Heading2">
    <w:name w:val="heading 2"/>
    <w:basedOn w:val="Normal"/>
    <w:uiPriority w:val="9"/>
    <w:unhideWhenUsed/>
    <w:qFormat/>
    <w:pPr>
      <w:spacing w:before="56"/>
      <w:ind w:left="460"/>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style>
  <w:style w:type="paragraph" w:styleId="Title">
    <w:name w:val="Title"/>
    <w:basedOn w:val="Normal"/>
    <w:uiPriority w:val="10"/>
    <w:qFormat/>
    <w:pPr>
      <w:ind w:left="1565" w:right="1768"/>
      <w:jc w:val="center"/>
    </w:pPr>
    <w:rPr>
      <w:b/>
      <w:bCs/>
      <w:sz w:val="40"/>
      <w:szCs w:val="40"/>
    </w:rPr>
  </w:style>
  <w:style w:type="paragraph" w:styleId="ListParagraph">
    <w:name w:val="List Paragraph"/>
    <w:basedOn w:val="Normal"/>
    <w:uiPriority w:val="34"/>
    <w:qFormat/>
    <w:pPr>
      <w:ind w:left="1181"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18EA"/>
    <w:pPr>
      <w:tabs>
        <w:tab w:val="center" w:pos="4513"/>
        <w:tab w:val="right" w:pos="9026"/>
      </w:tabs>
    </w:pPr>
  </w:style>
  <w:style w:type="character" w:customStyle="1" w:styleId="HeaderChar">
    <w:name w:val="Header Char"/>
    <w:basedOn w:val="DefaultParagraphFont"/>
    <w:link w:val="Header"/>
    <w:uiPriority w:val="99"/>
    <w:rsid w:val="003F18EA"/>
    <w:rPr>
      <w:rFonts w:ascii="Arial" w:eastAsia="Arial" w:hAnsi="Arial" w:cs="Arial"/>
    </w:rPr>
  </w:style>
  <w:style w:type="paragraph" w:styleId="Footer">
    <w:name w:val="footer"/>
    <w:basedOn w:val="Normal"/>
    <w:link w:val="FooterChar"/>
    <w:uiPriority w:val="99"/>
    <w:unhideWhenUsed/>
    <w:rsid w:val="003F18EA"/>
    <w:pPr>
      <w:tabs>
        <w:tab w:val="center" w:pos="4513"/>
        <w:tab w:val="right" w:pos="9026"/>
      </w:tabs>
    </w:pPr>
  </w:style>
  <w:style w:type="character" w:customStyle="1" w:styleId="FooterChar">
    <w:name w:val="Footer Char"/>
    <w:basedOn w:val="DefaultParagraphFont"/>
    <w:link w:val="Footer"/>
    <w:uiPriority w:val="99"/>
    <w:rsid w:val="003F18EA"/>
    <w:rPr>
      <w:rFonts w:ascii="Arial" w:eastAsia="Arial" w:hAnsi="Arial" w:cs="Arial"/>
    </w:rPr>
  </w:style>
  <w:style w:type="character" w:styleId="Hyperlink">
    <w:name w:val="Hyperlink"/>
    <w:basedOn w:val="DefaultParagraphFont"/>
    <w:uiPriority w:val="99"/>
    <w:unhideWhenUsed/>
    <w:rsid w:val="00452211"/>
    <w:rPr>
      <w:color w:val="0000FF" w:themeColor="hyperlink"/>
      <w:u w:val="single"/>
    </w:rPr>
  </w:style>
  <w:style w:type="character" w:styleId="UnresolvedMention">
    <w:name w:val="Unresolved Mention"/>
    <w:basedOn w:val="DefaultParagraphFont"/>
    <w:uiPriority w:val="99"/>
    <w:semiHidden/>
    <w:unhideWhenUsed/>
    <w:rsid w:val="00452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C:\Downloads\trust.secretary@ecfcst.org.uk" TargetMode="External"/><Relationship Id="rId13" Type="http://schemas.openxmlformats.org/officeDocument/2006/relationships/hyperlink" Target="https://www.efl.com/-more/governance/efl-rules--regulations/efl-regulations/appendix-3-owners-and-directors-test/" TargetMode="External"/><Relationship Id="rId18" Type="http://schemas.openxmlformats.org/officeDocument/2006/relationships/hyperlink" Target="mailto:ecst2024@fc-utd.uk" TargetMode="External"/><Relationship Id="rId3" Type="http://schemas.openxmlformats.org/officeDocument/2006/relationships/settings" Target="settings.xml"/><Relationship Id="rId21" Type="http://schemas.openxmlformats.org/officeDocument/2006/relationships/hyperlink" Target="mailto:ecst2026@fc-utd.uk" TargetMode="External"/><Relationship Id="rId7" Type="http://schemas.openxmlformats.org/officeDocument/2006/relationships/image" Target="media/image1.png"/><Relationship Id="rId12" Type="http://schemas.openxmlformats.org/officeDocument/2006/relationships/hyperlink" Target="mailto:ecst2026@fc-utd.uk" TargetMode="External"/><Relationship Id="rId17" Type="http://schemas.openxmlformats.org/officeDocument/2006/relationships/hyperlink" Target="mailto:ecst2024@fc-utd.uk" TargetMode="External"/><Relationship Id="rId2" Type="http://schemas.openxmlformats.org/officeDocument/2006/relationships/styles" Target="styles.xml"/><Relationship Id="rId16" Type="http://schemas.openxmlformats.org/officeDocument/2006/relationships/hyperlink" Target="mailto:trust.membership@ecfc.co.uk" TargetMode="External"/><Relationship Id="rId20" Type="http://schemas.openxmlformats.org/officeDocument/2006/relationships/hyperlink" Target="mailto:trust.secretary@ecfcst.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rust.secretary@ecfcst.org.uk" TargetMode="External"/><Relationship Id="rId5" Type="http://schemas.openxmlformats.org/officeDocument/2006/relationships/footnotes" Target="footnotes.xml"/><Relationship Id="rId15" Type="http://schemas.openxmlformats.org/officeDocument/2006/relationships/hyperlink" Target="mailto:ecst2026@fc-utd.uk"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weownexetercityfc.co.uk/"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file:///C:\Users\DeanMatthews\Downloads\weownexetercityfc.co.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14</Pages>
  <Words>3866</Words>
  <Characters>22037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Dean Matthews</cp:lastModifiedBy>
  <cp:revision>5</cp:revision>
  <dcterms:created xsi:type="dcterms:W3CDTF">2026-09-14T09:55:00Z</dcterms:created>
  <dcterms:modified xsi:type="dcterms:W3CDTF">2026-09-15T07:19:00Z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2024-09-11T00:00:00Z</vt:filetime>
  </property>
  <property fmtid="{D5CDD505-2E9C-101B-9397-08002B2CF9AE}" pid="3" name="Creator">
    <vt:lpwstr>Microsoft® Word for Microsoft 365</vt:lpwstr>
  </property>
  <property fmtid="{D5CDD505-2E9C-101B-9397-08002B2CF9AE}" pid="4" name="LastSaved">
    <vt:filetime>2025-09-14T00:00:00Z</vt:filetime>
  </property>
  <property fmtid="{D5CDD505-2E9C-101B-9397-08002B2CF9AE}" pid="5" name="Producer">
    <vt:lpwstr>Microsoft® Word for Microsoft 365</vt:lpwstr>
  </property>
</Properties>
</file>